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55EC4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>
        <w:rPr>
          <w:rFonts w:ascii="Times New Roman" w:hAnsi="Times New Roman" w:cs="Times New Roman"/>
          <w:sz w:val="28"/>
          <w:szCs w:val="28"/>
        </w:rPr>
        <w:t>казенное</w:t>
      </w:r>
      <w:r w:rsidRPr="00655EC4">
        <w:rPr>
          <w:rFonts w:ascii="Times New Roman" w:hAnsi="Times New Roman" w:cs="Times New Roman"/>
          <w:sz w:val="28"/>
          <w:szCs w:val="28"/>
        </w:rPr>
        <w:t xml:space="preserve"> общеобразовательное учреждение</w:t>
      </w:r>
    </w:p>
    <w:p w:rsidR="004C6654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55EC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Падунская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общеобразовательная школа-интернат </w:t>
      </w:r>
    </w:p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психолого-педагогической поддержки</w:t>
      </w:r>
      <w:r w:rsidRPr="00655EC4">
        <w:rPr>
          <w:rFonts w:ascii="Times New Roman" w:hAnsi="Times New Roman" w:cs="Times New Roman"/>
          <w:sz w:val="28"/>
          <w:szCs w:val="28"/>
        </w:rPr>
        <w:t>»</w:t>
      </w:r>
    </w:p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B13A1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9E9">
        <w:rPr>
          <w:rFonts w:ascii="Times New Roman" w:hAnsi="Times New Roman" w:cs="Times New Roman"/>
          <w:sz w:val="28"/>
          <w:szCs w:val="28"/>
        </w:rPr>
        <w:t xml:space="preserve">Создание </w:t>
      </w:r>
      <w:proofErr w:type="spellStart"/>
      <w:r w:rsidRPr="00A179E9">
        <w:rPr>
          <w:rFonts w:ascii="Times New Roman" w:hAnsi="Times New Roman" w:cs="Times New Roman"/>
          <w:sz w:val="28"/>
          <w:szCs w:val="28"/>
        </w:rPr>
        <w:t>здоровьесберегающей</w:t>
      </w:r>
      <w:proofErr w:type="spellEnd"/>
      <w:r w:rsidRPr="00A179E9">
        <w:rPr>
          <w:rFonts w:ascii="Times New Roman" w:hAnsi="Times New Roman" w:cs="Times New Roman"/>
          <w:sz w:val="28"/>
          <w:szCs w:val="28"/>
        </w:rPr>
        <w:t xml:space="preserve"> среды в ОУ</w:t>
      </w:r>
    </w:p>
    <w:p w:rsidR="00B13A13" w:rsidRDefault="00B13A13" w:rsidP="00B13A1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Pr="004C6654" w:rsidRDefault="000738BA" w:rsidP="00A179E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Тема: </w:t>
      </w:r>
      <w:r w:rsidR="00FE0986" w:rsidRPr="004C6654">
        <w:rPr>
          <w:rFonts w:ascii="Times New Roman" w:hAnsi="Times New Roman" w:cs="Times New Roman"/>
          <w:b/>
          <w:sz w:val="28"/>
          <w:szCs w:val="28"/>
        </w:rPr>
        <w:t xml:space="preserve">Проект «Путешествие в мир положительных эмоций» посредством </w:t>
      </w:r>
      <w:proofErr w:type="gramStart"/>
      <w:r w:rsidR="00D75B8B" w:rsidRPr="004C6654">
        <w:rPr>
          <w:rFonts w:ascii="Times New Roman" w:hAnsi="Times New Roman" w:cs="Times New Roman"/>
          <w:b/>
          <w:sz w:val="28"/>
          <w:szCs w:val="28"/>
        </w:rPr>
        <w:t>арт</w:t>
      </w:r>
      <w:proofErr w:type="gramEnd"/>
      <w:r w:rsidR="00D75B8B" w:rsidRPr="004C6654">
        <w:rPr>
          <w:rFonts w:ascii="Times New Roman" w:hAnsi="Times New Roman" w:cs="Times New Roman"/>
          <w:b/>
          <w:sz w:val="28"/>
          <w:szCs w:val="28"/>
        </w:rPr>
        <w:t xml:space="preserve"> - терапии </w:t>
      </w:r>
      <w:r w:rsidR="00312D00" w:rsidRPr="004C6654">
        <w:rPr>
          <w:rFonts w:ascii="Times New Roman" w:hAnsi="Times New Roman" w:cs="Times New Roman"/>
          <w:b/>
          <w:sz w:val="28"/>
          <w:szCs w:val="28"/>
        </w:rPr>
        <w:t>в коррекции т</w:t>
      </w:r>
      <w:bookmarkStart w:id="0" w:name="_GoBack"/>
      <w:bookmarkEnd w:id="0"/>
      <w:r w:rsidR="00312D00" w:rsidRPr="004C6654">
        <w:rPr>
          <w:rFonts w:ascii="Times New Roman" w:hAnsi="Times New Roman" w:cs="Times New Roman"/>
          <w:b/>
          <w:sz w:val="28"/>
          <w:szCs w:val="28"/>
        </w:rPr>
        <w:t xml:space="preserve">ревожности </w:t>
      </w:r>
      <w:r w:rsidR="00B42B49" w:rsidRPr="004C6654">
        <w:rPr>
          <w:rFonts w:ascii="Times New Roman" w:hAnsi="Times New Roman" w:cs="Times New Roman"/>
          <w:b/>
          <w:sz w:val="28"/>
          <w:szCs w:val="28"/>
        </w:rPr>
        <w:t>обучающихся</w:t>
      </w:r>
      <w:r w:rsidR="00312D00" w:rsidRPr="004C6654">
        <w:rPr>
          <w:rFonts w:ascii="Times New Roman" w:hAnsi="Times New Roman" w:cs="Times New Roman"/>
          <w:b/>
          <w:sz w:val="28"/>
          <w:szCs w:val="28"/>
        </w:rPr>
        <w:t xml:space="preserve"> с ОВЗ среднего звена </w:t>
      </w:r>
      <w:r w:rsidR="001C57A0" w:rsidRPr="004C6654">
        <w:rPr>
          <w:rFonts w:ascii="Times New Roman" w:hAnsi="Times New Roman" w:cs="Times New Roman"/>
          <w:b/>
          <w:sz w:val="28"/>
          <w:szCs w:val="28"/>
        </w:rPr>
        <w:t>во внеурочной деятельности</w:t>
      </w:r>
      <w:r w:rsidR="00A179E9" w:rsidRPr="004C6654">
        <w:rPr>
          <w:rFonts w:ascii="Times New Roman" w:hAnsi="Times New Roman" w:cs="Times New Roman"/>
          <w:b/>
          <w:sz w:val="28"/>
          <w:szCs w:val="28"/>
        </w:rPr>
        <w:t>»</w:t>
      </w:r>
    </w:p>
    <w:p w:rsidR="004C6654" w:rsidRDefault="004C6654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Default="004C6654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23638C">
            <wp:extent cx="5528930" cy="33173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05" cy="3330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79E9" w:rsidRDefault="00A179E9" w:rsidP="00A179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Составитель: Шевченко</w:t>
      </w:r>
      <w:r w:rsidR="00B84636">
        <w:rPr>
          <w:rFonts w:ascii="Times New Roman" w:hAnsi="Times New Roman" w:cs="Times New Roman"/>
          <w:sz w:val="28"/>
          <w:szCs w:val="28"/>
        </w:rPr>
        <w:t>-Глухова</w:t>
      </w:r>
      <w:r>
        <w:rPr>
          <w:rFonts w:ascii="Times New Roman" w:hAnsi="Times New Roman" w:cs="Times New Roman"/>
          <w:sz w:val="28"/>
          <w:szCs w:val="28"/>
        </w:rPr>
        <w:t xml:space="preserve"> Наталья Александровна</w:t>
      </w:r>
    </w:p>
    <w:p w:rsidR="00A179E9" w:rsidRDefault="00A179E9" w:rsidP="00A179E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179E9" w:rsidRDefault="00A179E9" w:rsidP="00A179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94771" w:rsidRPr="004C6654" w:rsidRDefault="00A179E9" w:rsidP="004C6654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пгт</w:t>
      </w:r>
      <w:proofErr w:type="spellEnd"/>
      <w:r>
        <w:rPr>
          <w:rFonts w:ascii="Times New Roman" w:hAnsi="Times New Roman" w:cs="Times New Roman"/>
          <w:sz w:val="28"/>
          <w:szCs w:val="28"/>
        </w:rPr>
        <w:t>. Промышленная 202</w:t>
      </w:r>
      <w:r w:rsidR="00B13A13">
        <w:rPr>
          <w:rFonts w:ascii="Times New Roman" w:hAnsi="Times New Roman" w:cs="Times New Roman"/>
          <w:sz w:val="28"/>
          <w:szCs w:val="28"/>
        </w:rPr>
        <w:t>4</w:t>
      </w:r>
      <w:r w:rsidR="004C6654">
        <w:rPr>
          <w:rFonts w:ascii="Times New Roman" w:hAnsi="Times New Roman" w:cs="Times New Roman"/>
          <w:sz w:val="28"/>
          <w:szCs w:val="28"/>
        </w:rPr>
        <w:t>г.</w:t>
      </w:r>
    </w:p>
    <w:p w:rsidR="00A179E9" w:rsidRDefault="00A179E9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9"/>
        <w:gridCol w:w="8221"/>
        <w:gridCol w:w="674"/>
      </w:tblGrid>
      <w:tr w:rsidR="00E67A52" w:rsidTr="00497990">
        <w:tc>
          <w:tcPr>
            <w:tcW w:w="9854" w:type="dxa"/>
            <w:gridSpan w:val="3"/>
          </w:tcPr>
          <w:p w:rsidR="00E67A52" w:rsidRDefault="00E67A52" w:rsidP="00E67A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79E9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8221" w:type="dxa"/>
          </w:tcPr>
          <w:p w:rsidR="00E67A52" w:rsidRDefault="00FE0986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……………………………………………………..</w:t>
            </w:r>
          </w:p>
        </w:tc>
        <w:tc>
          <w:tcPr>
            <w:tcW w:w="674" w:type="dxa"/>
          </w:tcPr>
          <w:p w:rsidR="00E67A52" w:rsidRDefault="00FE0986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Информационная карта проекта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……………………………..</w:t>
            </w:r>
          </w:p>
        </w:tc>
        <w:tc>
          <w:tcPr>
            <w:tcW w:w="674" w:type="dxa"/>
          </w:tcPr>
          <w:p w:rsidR="00E67A52" w:rsidRDefault="00372ADC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 xml:space="preserve">Пояснительная записка 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План реализации проекта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…………………………………….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Этапы реализации проекта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Возможные риски и мероприятия по их минимизации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8221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Критерии и показатели результативности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…………………….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8221" w:type="dxa"/>
          </w:tcPr>
          <w:p w:rsidR="00E67A52" w:rsidRP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Продукт проекта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……………………………………………….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A52" w:rsidTr="00FE0986">
        <w:tc>
          <w:tcPr>
            <w:tcW w:w="959" w:type="dxa"/>
          </w:tcPr>
          <w:p w:rsidR="00E67A52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8221" w:type="dxa"/>
          </w:tcPr>
          <w:p w:rsidR="00E67A52" w:rsidRPr="00CB1C01" w:rsidRDefault="00E67A52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7A52">
              <w:rPr>
                <w:rFonts w:ascii="Times New Roman" w:hAnsi="Times New Roman" w:cs="Times New Roman"/>
                <w:sz w:val="28"/>
                <w:szCs w:val="28"/>
              </w:rPr>
              <w:t>Прогноз и перспектива</w:t>
            </w:r>
            <w:r w:rsidR="004979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</w:t>
            </w:r>
          </w:p>
        </w:tc>
        <w:tc>
          <w:tcPr>
            <w:tcW w:w="674" w:type="dxa"/>
          </w:tcPr>
          <w:p w:rsidR="00E67A52" w:rsidRDefault="00E67A52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990" w:rsidTr="00FE0986">
        <w:tc>
          <w:tcPr>
            <w:tcW w:w="959" w:type="dxa"/>
          </w:tcPr>
          <w:p w:rsidR="00497990" w:rsidRDefault="00497990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1" w:type="dxa"/>
          </w:tcPr>
          <w:p w:rsidR="00497990" w:rsidRPr="00E67A52" w:rsidRDefault="00F34305" w:rsidP="00F343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34305">
              <w:rPr>
                <w:rFonts w:ascii="Times New Roman" w:hAnsi="Times New Roman" w:cs="Times New Roman"/>
                <w:sz w:val="28"/>
                <w:szCs w:val="28"/>
              </w:rPr>
              <w:t xml:space="preserve">писок использованной литературы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……………………………….</w:t>
            </w:r>
          </w:p>
        </w:tc>
        <w:tc>
          <w:tcPr>
            <w:tcW w:w="674" w:type="dxa"/>
          </w:tcPr>
          <w:p w:rsidR="00497990" w:rsidRDefault="00497990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34305" w:rsidTr="00FE0986">
        <w:tc>
          <w:tcPr>
            <w:tcW w:w="959" w:type="dxa"/>
          </w:tcPr>
          <w:p w:rsidR="00F34305" w:rsidRDefault="00F34305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1" w:type="dxa"/>
          </w:tcPr>
          <w:p w:rsidR="00F34305" w:rsidRDefault="00F34305" w:rsidP="00F343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</w:p>
        </w:tc>
        <w:tc>
          <w:tcPr>
            <w:tcW w:w="674" w:type="dxa"/>
          </w:tcPr>
          <w:p w:rsidR="00F34305" w:rsidRDefault="00F34305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34305" w:rsidTr="00FE0986">
        <w:tc>
          <w:tcPr>
            <w:tcW w:w="959" w:type="dxa"/>
          </w:tcPr>
          <w:p w:rsidR="00F34305" w:rsidRDefault="00F34305" w:rsidP="004979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1" w:type="dxa"/>
          </w:tcPr>
          <w:p w:rsidR="00F34305" w:rsidRDefault="00F34305" w:rsidP="00F3430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34305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</w:t>
            </w:r>
            <w:proofErr w:type="gramEnd"/>
          </w:p>
        </w:tc>
        <w:tc>
          <w:tcPr>
            <w:tcW w:w="674" w:type="dxa"/>
          </w:tcPr>
          <w:p w:rsidR="00F34305" w:rsidRDefault="00F34305" w:rsidP="00CB1C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1C01" w:rsidRDefault="00CB1C01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C7CCF" w:rsidRDefault="00FC7CCF" w:rsidP="00CB1C0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C13DB" w:rsidRDefault="002C13DB" w:rsidP="0033708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B1C01" w:rsidRDefault="00FE0986" w:rsidP="0033708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ВВЕДЕНИЕ </w:t>
      </w:r>
    </w:p>
    <w:p w:rsidR="00E34EB0" w:rsidRPr="00E34EB0" w:rsidRDefault="00E34EB0" w:rsidP="00E34E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EB0">
        <w:rPr>
          <w:rFonts w:ascii="Times New Roman" w:hAnsi="Times New Roman" w:cs="Times New Roman"/>
          <w:b/>
          <w:sz w:val="28"/>
          <w:szCs w:val="28"/>
        </w:rPr>
        <w:t xml:space="preserve">Актуальность выбранной темы обусловлена тем, </w:t>
      </w:r>
      <w:r w:rsidRPr="00E34EB0">
        <w:rPr>
          <w:rFonts w:ascii="Times New Roman" w:hAnsi="Times New Roman" w:cs="Times New Roman"/>
          <w:sz w:val="28"/>
          <w:szCs w:val="28"/>
        </w:rPr>
        <w:t>что одна из задач Федерального государственного образовательного стандарта основного образования направлена на охрану и укрепление физического и психического здоровья детей, в том числе их эмоционального благополучия.</w:t>
      </w:r>
    </w:p>
    <w:p w:rsidR="00E34EB0" w:rsidRDefault="00E34EB0" w:rsidP="00E34E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EB0">
        <w:rPr>
          <w:rFonts w:ascii="Times New Roman" w:hAnsi="Times New Roman" w:cs="Times New Roman"/>
          <w:sz w:val="28"/>
          <w:szCs w:val="28"/>
        </w:rPr>
        <w:t>В настоящее время</w:t>
      </w:r>
      <w:r w:rsidR="00190D4E" w:rsidRPr="00190D4E">
        <w:t xml:space="preserve"> </w:t>
      </w:r>
      <w:r w:rsidR="00190D4E" w:rsidRPr="00190D4E">
        <w:rPr>
          <w:rFonts w:ascii="Times New Roman" w:hAnsi="Times New Roman" w:cs="Times New Roman"/>
          <w:sz w:val="28"/>
          <w:szCs w:val="28"/>
        </w:rPr>
        <w:t>физическо</w:t>
      </w:r>
      <w:r w:rsidR="00190D4E">
        <w:rPr>
          <w:rFonts w:ascii="Times New Roman" w:hAnsi="Times New Roman" w:cs="Times New Roman"/>
          <w:sz w:val="28"/>
          <w:szCs w:val="28"/>
        </w:rPr>
        <w:t>е</w:t>
      </w:r>
      <w:r w:rsidR="00190D4E" w:rsidRPr="00190D4E">
        <w:rPr>
          <w:rFonts w:ascii="Times New Roman" w:hAnsi="Times New Roman" w:cs="Times New Roman"/>
          <w:sz w:val="28"/>
          <w:szCs w:val="28"/>
        </w:rPr>
        <w:t xml:space="preserve"> и психическо</w:t>
      </w:r>
      <w:r w:rsidR="00190D4E">
        <w:rPr>
          <w:rFonts w:ascii="Times New Roman" w:hAnsi="Times New Roman" w:cs="Times New Roman"/>
          <w:sz w:val="28"/>
          <w:szCs w:val="28"/>
        </w:rPr>
        <w:t>е</w:t>
      </w:r>
      <w:r w:rsidR="00190D4E" w:rsidRPr="00190D4E">
        <w:rPr>
          <w:rFonts w:ascii="Times New Roman" w:hAnsi="Times New Roman" w:cs="Times New Roman"/>
          <w:sz w:val="28"/>
          <w:szCs w:val="28"/>
        </w:rPr>
        <w:t xml:space="preserve"> здоровь</w:t>
      </w:r>
      <w:r w:rsidR="00190D4E">
        <w:rPr>
          <w:rFonts w:ascii="Times New Roman" w:hAnsi="Times New Roman" w:cs="Times New Roman"/>
          <w:sz w:val="28"/>
          <w:szCs w:val="28"/>
        </w:rPr>
        <w:t>е</w:t>
      </w:r>
      <w:r w:rsidR="00190D4E" w:rsidRPr="00190D4E">
        <w:rPr>
          <w:rFonts w:ascii="Times New Roman" w:hAnsi="Times New Roman" w:cs="Times New Roman"/>
          <w:sz w:val="28"/>
          <w:szCs w:val="28"/>
        </w:rPr>
        <w:t xml:space="preserve"> </w:t>
      </w:r>
      <w:r w:rsidR="00190D4E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="00190D4E" w:rsidRPr="00E34EB0">
        <w:rPr>
          <w:rFonts w:ascii="Times New Roman" w:hAnsi="Times New Roman" w:cs="Times New Roman"/>
          <w:sz w:val="28"/>
          <w:szCs w:val="28"/>
        </w:rPr>
        <w:t>с ограниченными возможностями здоровья (ОВЗ)</w:t>
      </w:r>
      <w:r w:rsidR="00190D4E">
        <w:rPr>
          <w:rFonts w:ascii="Times New Roman" w:hAnsi="Times New Roman" w:cs="Times New Roman"/>
          <w:sz w:val="28"/>
          <w:szCs w:val="28"/>
        </w:rPr>
        <w:t xml:space="preserve">, </w:t>
      </w:r>
      <w:r w:rsidR="00190D4E" w:rsidRPr="00190D4E">
        <w:rPr>
          <w:rFonts w:ascii="Times New Roman" w:hAnsi="Times New Roman" w:cs="Times New Roman"/>
          <w:sz w:val="28"/>
          <w:szCs w:val="28"/>
        </w:rPr>
        <w:t>в том числе их эмоционально</w:t>
      </w:r>
      <w:r w:rsidR="00190D4E">
        <w:rPr>
          <w:rFonts w:ascii="Times New Roman" w:hAnsi="Times New Roman" w:cs="Times New Roman"/>
          <w:sz w:val="28"/>
          <w:szCs w:val="28"/>
        </w:rPr>
        <w:t xml:space="preserve">е </w:t>
      </w:r>
      <w:r w:rsidR="00190D4E" w:rsidRPr="00190D4E">
        <w:rPr>
          <w:rFonts w:ascii="Times New Roman" w:hAnsi="Times New Roman" w:cs="Times New Roman"/>
          <w:sz w:val="28"/>
          <w:szCs w:val="28"/>
        </w:rPr>
        <w:t>благополучи</w:t>
      </w:r>
      <w:r w:rsidR="00190D4E">
        <w:rPr>
          <w:rFonts w:ascii="Times New Roman" w:hAnsi="Times New Roman" w:cs="Times New Roman"/>
          <w:sz w:val="28"/>
          <w:szCs w:val="28"/>
        </w:rPr>
        <w:t>е</w:t>
      </w:r>
      <w:r w:rsidRPr="00E34EB0">
        <w:rPr>
          <w:rFonts w:ascii="Times New Roman" w:hAnsi="Times New Roman" w:cs="Times New Roman"/>
          <w:sz w:val="28"/>
          <w:szCs w:val="28"/>
        </w:rPr>
        <w:t xml:space="preserve"> </w:t>
      </w:r>
      <w:r w:rsidR="00190D4E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Pr="00E34EB0">
        <w:rPr>
          <w:rFonts w:ascii="Times New Roman" w:hAnsi="Times New Roman" w:cs="Times New Roman"/>
          <w:sz w:val="28"/>
          <w:szCs w:val="28"/>
        </w:rPr>
        <w:t>одна из актуальных проблем современного образования</w:t>
      </w:r>
      <w:r w:rsidR="00190D4E">
        <w:rPr>
          <w:rFonts w:ascii="Times New Roman" w:hAnsi="Times New Roman" w:cs="Times New Roman"/>
          <w:sz w:val="28"/>
          <w:szCs w:val="28"/>
        </w:rPr>
        <w:t>.</w:t>
      </w:r>
      <w:r w:rsidRPr="00E34E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38BA" w:rsidRPr="00B20B1D" w:rsidRDefault="000738BA" w:rsidP="000738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38BA">
        <w:rPr>
          <w:rFonts w:ascii="Times New Roman" w:hAnsi="Times New Roman" w:cs="Times New Roman"/>
          <w:sz w:val="28"/>
          <w:szCs w:val="28"/>
        </w:rPr>
        <w:t xml:space="preserve">Эмоциональное состояние обучающихся данной категории влияет на обучение, а также на развитие их познавательной активности. </w:t>
      </w:r>
      <w:r w:rsidR="00D649CF">
        <w:rPr>
          <w:rFonts w:ascii="Times New Roman" w:hAnsi="Times New Roman" w:cs="Times New Roman"/>
          <w:sz w:val="28"/>
          <w:szCs w:val="28"/>
        </w:rPr>
        <w:t xml:space="preserve">Следовательно, </w:t>
      </w:r>
      <w:r w:rsidRPr="00B20B1D">
        <w:rPr>
          <w:rFonts w:ascii="Times New Roman" w:hAnsi="Times New Roman" w:cs="Times New Roman"/>
          <w:sz w:val="28"/>
          <w:szCs w:val="28"/>
        </w:rPr>
        <w:t xml:space="preserve">изучение эмоциональных состояний и личностных отношений </w:t>
      </w:r>
      <w:r>
        <w:rPr>
          <w:rFonts w:ascii="Times New Roman" w:hAnsi="Times New Roman" w:cs="Times New Roman"/>
          <w:sz w:val="28"/>
          <w:szCs w:val="28"/>
        </w:rPr>
        <w:t>обучающихся</w:t>
      </w:r>
      <w:r w:rsidRPr="00B20B1D">
        <w:rPr>
          <w:rFonts w:ascii="Times New Roman" w:hAnsi="Times New Roman" w:cs="Times New Roman"/>
          <w:sz w:val="28"/>
          <w:szCs w:val="28"/>
        </w:rPr>
        <w:t xml:space="preserve"> дает возможность выявить скрытые проблемы образовательного процесса, а также может быть основой для прогнозирования вариантов дальнейшего личностного развития </w:t>
      </w:r>
      <w:r w:rsidRPr="00935487">
        <w:rPr>
          <w:rFonts w:ascii="Times New Roman" w:hAnsi="Times New Roman" w:cs="Times New Roman"/>
          <w:sz w:val="28"/>
          <w:szCs w:val="28"/>
        </w:rPr>
        <w:t>обучающихся с ОВЗ среднего звена</w:t>
      </w:r>
      <w:r w:rsidRPr="00B20B1D">
        <w:rPr>
          <w:rFonts w:ascii="Times New Roman" w:hAnsi="Times New Roman" w:cs="Times New Roman"/>
          <w:sz w:val="28"/>
          <w:szCs w:val="28"/>
        </w:rPr>
        <w:t>.</w:t>
      </w:r>
    </w:p>
    <w:p w:rsidR="00FB24BE" w:rsidRDefault="00FB24BE" w:rsidP="00B20B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24BE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D649CF">
        <w:rPr>
          <w:rFonts w:ascii="Times New Roman" w:hAnsi="Times New Roman" w:cs="Times New Roman"/>
          <w:sz w:val="28"/>
          <w:szCs w:val="28"/>
        </w:rPr>
        <w:t xml:space="preserve">культуры здоровья </w:t>
      </w:r>
      <w:proofErr w:type="gramStart"/>
      <w:r w:rsidR="00D649C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D649CF">
        <w:rPr>
          <w:rFonts w:ascii="Times New Roman" w:hAnsi="Times New Roman" w:cs="Times New Roman"/>
          <w:sz w:val="28"/>
          <w:szCs w:val="28"/>
        </w:rPr>
        <w:t xml:space="preserve">  с </w:t>
      </w:r>
      <w:r w:rsidR="00D649CF" w:rsidRPr="00D649CF">
        <w:rPr>
          <w:rFonts w:ascii="Times New Roman" w:hAnsi="Times New Roman" w:cs="Times New Roman"/>
          <w:sz w:val="28"/>
          <w:szCs w:val="28"/>
        </w:rPr>
        <w:t>ограниченными возможностями здоровья</w:t>
      </w:r>
      <w:r w:rsidR="00D649CF">
        <w:rPr>
          <w:rFonts w:ascii="Times New Roman" w:hAnsi="Times New Roman" w:cs="Times New Roman"/>
          <w:sz w:val="28"/>
          <w:szCs w:val="28"/>
        </w:rPr>
        <w:t xml:space="preserve"> </w:t>
      </w:r>
      <w:r w:rsidR="004D19C0">
        <w:rPr>
          <w:rFonts w:ascii="Times New Roman" w:hAnsi="Times New Roman" w:cs="Times New Roman"/>
          <w:sz w:val="28"/>
          <w:szCs w:val="28"/>
        </w:rPr>
        <w:t xml:space="preserve"> (ОВЗ) </w:t>
      </w:r>
      <w:r w:rsidRPr="00FB24BE">
        <w:rPr>
          <w:rFonts w:ascii="Times New Roman" w:hAnsi="Times New Roman" w:cs="Times New Roman"/>
          <w:sz w:val="28"/>
          <w:szCs w:val="28"/>
        </w:rPr>
        <w:t>должно проходить непрерывно и целенаправленно</w:t>
      </w:r>
      <w:r w:rsidR="00D649CF">
        <w:rPr>
          <w:rFonts w:ascii="Times New Roman" w:hAnsi="Times New Roman" w:cs="Times New Roman"/>
          <w:sz w:val="28"/>
          <w:szCs w:val="28"/>
        </w:rPr>
        <w:t>,</w:t>
      </w:r>
      <w:r w:rsidRPr="00FB24BE">
        <w:rPr>
          <w:rFonts w:ascii="Times New Roman" w:hAnsi="Times New Roman" w:cs="Times New Roman"/>
          <w:sz w:val="28"/>
          <w:szCs w:val="28"/>
        </w:rPr>
        <w:t xml:space="preserve"> что включает как урочную, так и внеурочную деятельность. На уроках - в процессе обсуждения вопросов, связанных с охраной и укреплением здоровья. Во внеурочной деятельности - в процессе реализации дополнительных программ</w:t>
      </w:r>
      <w:r w:rsidR="004D19C0">
        <w:rPr>
          <w:rFonts w:ascii="Times New Roman" w:hAnsi="Times New Roman" w:cs="Times New Roman"/>
          <w:sz w:val="28"/>
          <w:szCs w:val="28"/>
        </w:rPr>
        <w:t>, проектов</w:t>
      </w:r>
      <w:r w:rsidRPr="00FB24BE">
        <w:rPr>
          <w:rFonts w:ascii="Times New Roman" w:hAnsi="Times New Roman" w:cs="Times New Roman"/>
          <w:sz w:val="28"/>
          <w:szCs w:val="28"/>
        </w:rPr>
        <w:t xml:space="preserve"> оздоровительной направленности. </w:t>
      </w:r>
    </w:p>
    <w:p w:rsidR="005212EC" w:rsidRDefault="005212EC" w:rsidP="005212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з</w:t>
      </w:r>
      <w:r w:rsidRPr="005212EC">
        <w:rPr>
          <w:rFonts w:ascii="Times New Roman" w:hAnsi="Times New Roman" w:cs="Times New Roman"/>
          <w:sz w:val="28"/>
          <w:szCs w:val="28"/>
        </w:rPr>
        <w:t>доровьесберегающи</w:t>
      </w:r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5212EC">
        <w:rPr>
          <w:rFonts w:ascii="Times New Roman" w:hAnsi="Times New Roman" w:cs="Times New Roman"/>
          <w:sz w:val="28"/>
          <w:szCs w:val="28"/>
        </w:rPr>
        <w:t xml:space="preserve"> технологи</w:t>
      </w:r>
      <w:r>
        <w:rPr>
          <w:rFonts w:ascii="Times New Roman" w:hAnsi="Times New Roman" w:cs="Times New Roman"/>
          <w:sz w:val="28"/>
          <w:szCs w:val="28"/>
        </w:rPr>
        <w:t>й во внеурочной деятельности,</w:t>
      </w:r>
      <w:r w:rsidRPr="005212EC">
        <w:rPr>
          <w:rFonts w:ascii="Times New Roman" w:hAnsi="Times New Roman" w:cs="Times New Roman"/>
          <w:sz w:val="28"/>
          <w:szCs w:val="28"/>
        </w:rPr>
        <w:t xml:space="preserve"> можно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12EC">
        <w:rPr>
          <w:rFonts w:ascii="Times New Roman" w:hAnsi="Times New Roman" w:cs="Times New Roman"/>
          <w:sz w:val="28"/>
          <w:szCs w:val="28"/>
        </w:rPr>
        <w:t>рассматривать как сертификат безопасности для здоровья и как совокупность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12EC">
        <w:rPr>
          <w:rFonts w:ascii="Times New Roman" w:hAnsi="Times New Roman" w:cs="Times New Roman"/>
          <w:sz w:val="28"/>
          <w:szCs w:val="28"/>
        </w:rPr>
        <w:t>тех принципов, приемов, методов педагогической работы, которые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12EC">
        <w:rPr>
          <w:rFonts w:ascii="Times New Roman" w:hAnsi="Times New Roman" w:cs="Times New Roman"/>
          <w:sz w:val="28"/>
          <w:szCs w:val="28"/>
        </w:rPr>
        <w:t>дополняют традиционные педагогические технологии задачами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12EC">
        <w:rPr>
          <w:rFonts w:ascii="Times New Roman" w:hAnsi="Times New Roman" w:cs="Times New Roman"/>
          <w:sz w:val="28"/>
          <w:szCs w:val="28"/>
        </w:rPr>
        <w:t>здоровьясбережения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626188" w:rsidRDefault="005212EC" w:rsidP="005212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12EC">
        <w:rPr>
          <w:rFonts w:ascii="Times New Roman" w:hAnsi="Times New Roman" w:cs="Times New Roman"/>
          <w:sz w:val="28"/>
          <w:szCs w:val="28"/>
        </w:rPr>
        <w:t xml:space="preserve"> </w:t>
      </w:r>
      <w:r w:rsidR="00111799" w:rsidRPr="00111799">
        <w:rPr>
          <w:rFonts w:ascii="Times New Roman" w:hAnsi="Times New Roman" w:cs="Times New Roman"/>
          <w:sz w:val="28"/>
          <w:szCs w:val="28"/>
        </w:rPr>
        <w:t>B этой связи допустимо применение арт-терапии, которая в</w:t>
      </w:r>
      <w:r w:rsidR="00111799">
        <w:rPr>
          <w:rFonts w:ascii="Times New Roman" w:hAnsi="Times New Roman" w:cs="Times New Roman"/>
          <w:sz w:val="28"/>
          <w:szCs w:val="28"/>
        </w:rPr>
        <w:t xml:space="preserve"> </w:t>
      </w:r>
      <w:r w:rsidR="00111799" w:rsidRPr="00111799">
        <w:rPr>
          <w:rFonts w:ascii="Times New Roman" w:hAnsi="Times New Roman" w:cs="Times New Roman"/>
          <w:sz w:val="28"/>
          <w:szCs w:val="28"/>
        </w:rPr>
        <w:t>педагогической интерпретации понимается как забота об эмоциональном</w:t>
      </w:r>
      <w:r w:rsidR="00111799">
        <w:rPr>
          <w:rFonts w:ascii="Times New Roman" w:hAnsi="Times New Roman" w:cs="Times New Roman"/>
          <w:sz w:val="28"/>
          <w:szCs w:val="28"/>
        </w:rPr>
        <w:t xml:space="preserve"> </w:t>
      </w:r>
      <w:r w:rsidR="00111799" w:rsidRPr="00111799">
        <w:rPr>
          <w:rFonts w:ascii="Times New Roman" w:hAnsi="Times New Roman" w:cs="Times New Roman"/>
          <w:sz w:val="28"/>
          <w:szCs w:val="28"/>
        </w:rPr>
        <w:t>самочувствии и психологическом здоровье личности средствами</w:t>
      </w:r>
      <w:r w:rsidR="00111799">
        <w:rPr>
          <w:rFonts w:ascii="Times New Roman" w:hAnsi="Times New Roman" w:cs="Times New Roman"/>
          <w:sz w:val="28"/>
          <w:szCs w:val="28"/>
        </w:rPr>
        <w:t xml:space="preserve"> изобразительной</w:t>
      </w:r>
      <w:r w:rsidR="00111799" w:rsidRPr="00111799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proofErr w:type="gramStart"/>
      <w:r w:rsidR="006A4D1D">
        <w:rPr>
          <w:rFonts w:ascii="Times New Roman" w:hAnsi="Times New Roman" w:cs="Times New Roman"/>
          <w:sz w:val="28"/>
          <w:szCs w:val="28"/>
        </w:rPr>
        <w:t xml:space="preserve"> </w:t>
      </w:r>
      <w:r w:rsidR="0011179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11799">
        <w:rPr>
          <w:rFonts w:ascii="Times New Roman" w:hAnsi="Times New Roman" w:cs="Times New Roman"/>
          <w:sz w:val="28"/>
          <w:szCs w:val="28"/>
        </w:rPr>
        <w:t xml:space="preserve"> </w:t>
      </w:r>
      <w:r w:rsidR="00111799" w:rsidRPr="00111799">
        <w:rPr>
          <w:rFonts w:ascii="Times New Roman" w:hAnsi="Times New Roman" w:cs="Times New Roman"/>
          <w:sz w:val="28"/>
          <w:szCs w:val="28"/>
        </w:rPr>
        <w:t>И</w:t>
      </w:r>
      <w:r w:rsidR="00811F55" w:rsidRPr="00111799">
        <w:rPr>
          <w:rFonts w:ascii="Times New Roman" w:hAnsi="Times New Roman" w:cs="Times New Roman"/>
          <w:sz w:val="28"/>
          <w:szCs w:val="28"/>
        </w:rPr>
        <w:t>зобразительное искусство рассматривается не только как фактор развития и формирования личности, но и как эффективное средство профилактики и коррекции</w:t>
      </w:r>
      <w:r w:rsidR="002175C5">
        <w:rPr>
          <w:rFonts w:ascii="Times New Roman" w:hAnsi="Times New Roman" w:cs="Times New Roman"/>
          <w:sz w:val="28"/>
          <w:szCs w:val="28"/>
        </w:rPr>
        <w:t xml:space="preserve"> тревожности</w:t>
      </w:r>
      <w:r w:rsidR="002175C5" w:rsidRPr="002175C5">
        <w:t xml:space="preserve"> </w:t>
      </w:r>
      <w:r w:rsidR="002175C5" w:rsidRPr="002175C5">
        <w:rPr>
          <w:rFonts w:ascii="Times New Roman" w:hAnsi="Times New Roman" w:cs="Times New Roman"/>
          <w:sz w:val="28"/>
          <w:szCs w:val="28"/>
        </w:rPr>
        <w:t>детей с ограниченными возможностями здоровья</w:t>
      </w:r>
      <w:r w:rsidR="002175C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B277FB">
        <w:rPr>
          <w:rFonts w:ascii="Times New Roman" w:hAnsi="Times New Roman" w:cs="Times New Roman"/>
          <w:sz w:val="28"/>
          <w:szCs w:val="28"/>
        </w:rPr>
        <w:t>Тревожность у обучающихся  данной категории достаточно частое явление, особенно в современных реалиях.</w:t>
      </w:r>
      <w:proofErr w:type="gramEnd"/>
      <w:r w:rsidR="00B277FB">
        <w:rPr>
          <w:rFonts w:ascii="Times New Roman" w:hAnsi="Times New Roman" w:cs="Times New Roman"/>
          <w:sz w:val="28"/>
          <w:szCs w:val="28"/>
        </w:rPr>
        <w:t xml:space="preserve"> </w:t>
      </w:r>
      <w:r w:rsidR="002175C5" w:rsidRPr="0082014B">
        <w:rPr>
          <w:rFonts w:ascii="Times New Roman" w:hAnsi="Times New Roman" w:cs="Times New Roman"/>
          <w:sz w:val="28"/>
          <w:szCs w:val="28"/>
        </w:rPr>
        <w:t>Это связано с тем, что в абсолютном большинстве</w:t>
      </w:r>
      <w:r w:rsidR="002175C5">
        <w:rPr>
          <w:rFonts w:ascii="Times New Roman" w:hAnsi="Times New Roman" w:cs="Times New Roman"/>
          <w:sz w:val="28"/>
          <w:szCs w:val="28"/>
        </w:rPr>
        <w:t xml:space="preserve"> </w:t>
      </w:r>
      <w:r w:rsidR="002175C5" w:rsidRPr="0082014B">
        <w:rPr>
          <w:rFonts w:ascii="Times New Roman" w:hAnsi="Times New Roman" w:cs="Times New Roman"/>
          <w:sz w:val="28"/>
          <w:szCs w:val="28"/>
        </w:rPr>
        <w:t xml:space="preserve">случаев, </w:t>
      </w:r>
      <w:r w:rsidR="002175C5">
        <w:rPr>
          <w:rFonts w:ascii="Times New Roman" w:hAnsi="Times New Roman" w:cs="Times New Roman"/>
          <w:sz w:val="28"/>
          <w:szCs w:val="28"/>
        </w:rPr>
        <w:t xml:space="preserve">обучение в школе на детей данной категории </w:t>
      </w:r>
      <w:r w:rsidR="002175C5" w:rsidRPr="00D523CE">
        <w:rPr>
          <w:rFonts w:ascii="Times New Roman" w:hAnsi="Times New Roman" w:cs="Times New Roman"/>
          <w:sz w:val="28"/>
          <w:szCs w:val="28"/>
        </w:rPr>
        <w:t>возлагается большая ответственность и существенная нагрузка</w:t>
      </w:r>
      <w:r w:rsidR="002175C5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2175C5" w:rsidRPr="0082014B">
        <w:rPr>
          <w:rFonts w:ascii="Times New Roman" w:hAnsi="Times New Roman" w:cs="Times New Roman"/>
          <w:sz w:val="28"/>
          <w:szCs w:val="28"/>
        </w:rPr>
        <w:t>влияние психологическ</w:t>
      </w:r>
      <w:r w:rsidR="002175C5">
        <w:rPr>
          <w:rFonts w:ascii="Times New Roman" w:hAnsi="Times New Roman" w:cs="Times New Roman"/>
          <w:sz w:val="28"/>
          <w:szCs w:val="28"/>
        </w:rPr>
        <w:t>ой</w:t>
      </w:r>
      <w:r w:rsidR="002175C5" w:rsidRPr="0082014B">
        <w:rPr>
          <w:rFonts w:ascii="Times New Roman" w:hAnsi="Times New Roman" w:cs="Times New Roman"/>
          <w:sz w:val="28"/>
          <w:szCs w:val="28"/>
        </w:rPr>
        <w:t xml:space="preserve"> атмосфер</w:t>
      </w:r>
      <w:r w:rsidR="002175C5">
        <w:rPr>
          <w:rFonts w:ascii="Times New Roman" w:hAnsi="Times New Roman" w:cs="Times New Roman"/>
          <w:sz w:val="28"/>
          <w:szCs w:val="28"/>
        </w:rPr>
        <w:t>ы</w:t>
      </w:r>
      <w:r w:rsidR="002175C5" w:rsidRPr="0082014B">
        <w:rPr>
          <w:rFonts w:ascii="Times New Roman" w:hAnsi="Times New Roman" w:cs="Times New Roman"/>
          <w:sz w:val="28"/>
          <w:szCs w:val="28"/>
        </w:rPr>
        <w:t xml:space="preserve"> в семье</w:t>
      </w:r>
      <w:r w:rsidR="002175C5">
        <w:rPr>
          <w:rFonts w:ascii="Times New Roman" w:hAnsi="Times New Roman" w:cs="Times New Roman"/>
          <w:sz w:val="28"/>
          <w:szCs w:val="28"/>
        </w:rPr>
        <w:t xml:space="preserve"> и многое другое.</w:t>
      </w:r>
    </w:p>
    <w:p w:rsidR="002175C5" w:rsidRDefault="002175C5" w:rsidP="00EE4F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75C5">
        <w:rPr>
          <w:rFonts w:ascii="Times New Roman" w:hAnsi="Times New Roman" w:cs="Times New Roman"/>
          <w:sz w:val="28"/>
          <w:szCs w:val="28"/>
        </w:rPr>
        <w:t>Современная арт-терапия включает в себя множество направлений, но нас интересует такое направление, как изо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175C5">
        <w:rPr>
          <w:rFonts w:ascii="Times New Roman" w:hAnsi="Times New Roman" w:cs="Times New Roman"/>
          <w:sz w:val="28"/>
          <w:szCs w:val="28"/>
        </w:rPr>
        <w:t xml:space="preserve">терапия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175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лечебное </w:t>
      </w:r>
      <w:r w:rsidRPr="002175C5">
        <w:rPr>
          <w:rFonts w:ascii="Times New Roman" w:hAnsi="Times New Roman" w:cs="Times New Roman"/>
          <w:sz w:val="28"/>
          <w:szCs w:val="28"/>
        </w:rPr>
        <w:t>воздействие средствами изобразительного искусства, в первую очередь рисовани</w:t>
      </w:r>
      <w:r w:rsidR="003A7A28">
        <w:rPr>
          <w:rFonts w:ascii="Times New Roman" w:hAnsi="Times New Roman" w:cs="Times New Roman"/>
          <w:sz w:val="28"/>
          <w:szCs w:val="28"/>
        </w:rPr>
        <w:t>е</w:t>
      </w:r>
      <w:r w:rsidR="00D178F8">
        <w:rPr>
          <w:rFonts w:ascii="Times New Roman" w:hAnsi="Times New Roman" w:cs="Times New Roman"/>
          <w:sz w:val="28"/>
          <w:szCs w:val="28"/>
        </w:rPr>
        <w:t>м</w:t>
      </w:r>
      <w:r w:rsidRPr="002175C5">
        <w:rPr>
          <w:rFonts w:ascii="Times New Roman" w:hAnsi="Times New Roman" w:cs="Times New Roman"/>
          <w:sz w:val="28"/>
          <w:szCs w:val="28"/>
        </w:rPr>
        <w:t>.</w:t>
      </w:r>
    </w:p>
    <w:p w:rsidR="00D523CE" w:rsidRPr="003C782F" w:rsidRDefault="00811F55" w:rsidP="00D523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6188">
        <w:rPr>
          <w:rFonts w:ascii="Times New Roman" w:hAnsi="Times New Roman" w:cs="Times New Roman"/>
          <w:sz w:val="28"/>
          <w:szCs w:val="28"/>
        </w:rPr>
        <w:t xml:space="preserve">Рисование – это творческий акт, </w:t>
      </w:r>
      <w:r w:rsidR="00C45E4C">
        <w:rPr>
          <w:rFonts w:ascii="Times New Roman" w:hAnsi="Times New Roman" w:cs="Times New Roman"/>
          <w:sz w:val="28"/>
          <w:szCs w:val="28"/>
        </w:rPr>
        <w:t xml:space="preserve">который </w:t>
      </w:r>
      <w:r w:rsidRPr="00626188">
        <w:rPr>
          <w:rFonts w:ascii="Times New Roman" w:hAnsi="Times New Roman" w:cs="Times New Roman"/>
          <w:sz w:val="28"/>
          <w:szCs w:val="28"/>
        </w:rPr>
        <w:t>позволя</w:t>
      </w:r>
      <w:r w:rsidR="00DA517A">
        <w:rPr>
          <w:rFonts w:ascii="Times New Roman" w:hAnsi="Times New Roman" w:cs="Times New Roman"/>
          <w:sz w:val="28"/>
          <w:szCs w:val="28"/>
        </w:rPr>
        <w:t>ет</w:t>
      </w:r>
      <w:r w:rsidRPr="00626188">
        <w:rPr>
          <w:rFonts w:ascii="Times New Roman" w:hAnsi="Times New Roman" w:cs="Times New Roman"/>
          <w:sz w:val="28"/>
          <w:szCs w:val="28"/>
        </w:rPr>
        <w:t xml:space="preserve"> ребенку выразить свободно свои мысли и чувства, быть самим собой, свободно выражать мечты и надежды, а также освободиться от негативных переживаний.</w:t>
      </w:r>
      <w:r w:rsidR="003A7A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6D72" w:rsidRPr="005E6D72" w:rsidRDefault="005E6D72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 основании выше сказанного </w:t>
      </w:r>
      <w:r w:rsidRPr="005E6D7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выявлено </w:t>
      </w:r>
      <w:r w:rsidRPr="005E6D72">
        <w:rPr>
          <w:rFonts w:ascii="Times New Roman" w:eastAsia="Calibri" w:hAnsi="Times New Roman" w:cs="Times New Roman"/>
          <w:b/>
          <w:i/>
          <w:sz w:val="28"/>
          <w:szCs w:val="28"/>
        </w:rPr>
        <w:t>противоречие</w:t>
      </w:r>
      <w:r w:rsidRPr="005E6D72">
        <w:rPr>
          <w:rFonts w:ascii="Times New Roman" w:eastAsia="Calibri" w:hAnsi="Times New Roman" w:cs="Times New Roman"/>
          <w:sz w:val="28"/>
          <w:szCs w:val="28"/>
        </w:rPr>
        <w:t xml:space="preserve"> между </w:t>
      </w:r>
      <w:r w:rsidRPr="00400898">
        <w:rPr>
          <w:rFonts w:ascii="Times New Roman" w:eastAsia="Calibri" w:hAnsi="Times New Roman" w:cs="Times New Roman"/>
          <w:sz w:val="28"/>
          <w:szCs w:val="28"/>
        </w:rPr>
        <w:t xml:space="preserve">достаточно хорошо проработанными теоретическими подходами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применения </w:t>
      </w:r>
      <w:r w:rsidR="00935487">
        <w:rPr>
          <w:rFonts w:ascii="Times New Roman" w:eastAsia="Calibri" w:hAnsi="Times New Roman" w:cs="Times New Roman"/>
          <w:sz w:val="28"/>
          <w:szCs w:val="28"/>
        </w:rPr>
        <w:lastRenderedPageBreak/>
        <w:t>арт</w:t>
      </w:r>
      <w:r>
        <w:rPr>
          <w:rFonts w:ascii="Times New Roman" w:eastAsia="Calibri" w:hAnsi="Times New Roman" w:cs="Times New Roman"/>
          <w:sz w:val="28"/>
          <w:szCs w:val="28"/>
        </w:rPr>
        <w:t xml:space="preserve">-терапии как метода </w:t>
      </w:r>
      <w:proofErr w:type="spellStart"/>
      <w:r w:rsidRPr="005E6D72">
        <w:rPr>
          <w:rFonts w:ascii="Times New Roman" w:eastAsia="Calibri" w:hAnsi="Times New Roman" w:cs="Times New Roman"/>
          <w:sz w:val="28"/>
          <w:szCs w:val="28"/>
        </w:rPr>
        <w:t>здоровьесбере</w:t>
      </w:r>
      <w:r>
        <w:rPr>
          <w:rFonts w:ascii="Times New Roman" w:eastAsia="Calibri" w:hAnsi="Times New Roman" w:cs="Times New Roman"/>
          <w:sz w:val="28"/>
          <w:szCs w:val="28"/>
        </w:rPr>
        <w:t>жения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для коррекции </w:t>
      </w:r>
      <w:r w:rsidRPr="005E6D72">
        <w:rPr>
          <w:rFonts w:ascii="Times New Roman" w:eastAsia="Calibri" w:hAnsi="Times New Roman" w:cs="Times New Roman"/>
          <w:sz w:val="28"/>
          <w:szCs w:val="28"/>
        </w:rPr>
        <w:t>тревожности детей с ОВЗ среднего звена и недостаточностью практического обоснования данного процесса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 w:rsidRPr="005E6D7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FC7CCF" w:rsidRDefault="005E6D72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E6D72">
        <w:rPr>
          <w:rFonts w:ascii="Times New Roman" w:eastAsia="Calibri" w:hAnsi="Times New Roman" w:cs="Times New Roman"/>
          <w:sz w:val="28"/>
          <w:szCs w:val="28"/>
        </w:rPr>
        <w:t xml:space="preserve">Выявленное противоречие позволило обозначить </w:t>
      </w:r>
      <w:r w:rsidRPr="005E6D72">
        <w:rPr>
          <w:rFonts w:ascii="Times New Roman" w:eastAsia="Calibri" w:hAnsi="Times New Roman" w:cs="Times New Roman"/>
          <w:b/>
          <w:i/>
          <w:sz w:val="28"/>
          <w:szCs w:val="28"/>
        </w:rPr>
        <w:t>проблему</w:t>
      </w:r>
      <w:r w:rsidRPr="005E6D72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C715A2">
        <w:rPr>
          <w:rFonts w:ascii="Times New Roman" w:eastAsia="Calibri" w:hAnsi="Times New Roman" w:cs="Times New Roman"/>
          <w:sz w:val="28"/>
          <w:szCs w:val="28"/>
        </w:rPr>
        <w:t xml:space="preserve">насколько успешно применение </w:t>
      </w:r>
      <w:r w:rsidR="00F34305">
        <w:rPr>
          <w:rFonts w:ascii="Times New Roman" w:eastAsia="Calibri" w:hAnsi="Times New Roman" w:cs="Times New Roman"/>
          <w:sz w:val="28"/>
          <w:szCs w:val="28"/>
        </w:rPr>
        <w:t>арт</w:t>
      </w:r>
      <w:r w:rsidR="00C715A2">
        <w:rPr>
          <w:rFonts w:ascii="Times New Roman" w:eastAsia="Calibri" w:hAnsi="Times New Roman" w:cs="Times New Roman"/>
          <w:sz w:val="28"/>
          <w:szCs w:val="28"/>
        </w:rPr>
        <w:t xml:space="preserve">-терапии как метода </w:t>
      </w:r>
      <w:proofErr w:type="spellStart"/>
      <w:r w:rsidR="00C715A2" w:rsidRPr="005E6D72">
        <w:rPr>
          <w:rFonts w:ascii="Times New Roman" w:eastAsia="Calibri" w:hAnsi="Times New Roman" w:cs="Times New Roman"/>
          <w:sz w:val="28"/>
          <w:szCs w:val="28"/>
        </w:rPr>
        <w:t>здоровьесбере</w:t>
      </w:r>
      <w:r w:rsidR="00C715A2">
        <w:rPr>
          <w:rFonts w:ascii="Times New Roman" w:eastAsia="Calibri" w:hAnsi="Times New Roman" w:cs="Times New Roman"/>
          <w:sz w:val="28"/>
          <w:szCs w:val="28"/>
        </w:rPr>
        <w:t>гающей</w:t>
      </w:r>
      <w:proofErr w:type="spellEnd"/>
      <w:r w:rsidR="00C715A2">
        <w:rPr>
          <w:rFonts w:ascii="Times New Roman" w:eastAsia="Calibri" w:hAnsi="Times New Roman" w:cs="Times New Roman"/>
          <w:sz w:val="28"/>
          <w:szCs w:val="28"/>
        </w:rPr>
        <w:t xml:space="preserve"> технологии</w:t>
      </w:r>
      <w:r w:rsidR="00C715A2" w:rsidRPr="005E6D72">
        <w:rPr>
          <w:rFonts w:ascii="Times New Roman" w:eastAsia="Calibri" w:hAnsi="Times New Roman" w:cs="Times New Roman"/>
          <w:sz w:val="28"/>
          <w:szCs w:val="28"/>
        </w:rPr>
        <w:t xml:space="preserve"> для коррекции тревожности детей с ОВЗ среднего звена</w:t>
      </w:r>
      <w:r w:rsidR="00C715A2">
        <w:rPr>
          <w:rFonts w:ascii="Times New Roman" w:eastAsia="Calibri" w:hAnsi="Times New Roman" w:cs="Times New Roman"/>
          <w:sz w:val="28"/>
          <w:szCs w:val="28"/>
        </w:rPr>
        <w:t xml:space="preserve"> в условиях общеобразовательного учреждения</w:t>
      </w:r>
      <w:r w:rsidR="00FB24BE">
        <w:rPr>
          <w:rFonts w:ascii="Times New Roman" w:eastAsia="Calibri" w:hAnsi="Times New Roman" w:cs="Times New Roman"/>
          <w:sz w:val="28"/>
          <w:szCs w:val="28"/>
        </w:rPr>
        <w:t xml:space="preserve"> во внеурочной деятельности</w:t>
      </w:r>
      <w:r w:rsidR="00C715A2">
        <w:rPr>
          <w:rFonts w:ascii="Times New Roman" w:eastAsia="Calibri" w:hAnsi="Times New Roman" w:cs="Times New Roman"/>
          <w:sz w:val="28"/>
          <w:szCs w:val="28"/>
        </w:rPr>
        <w:t>?</w:t>
      </w:r>
      <w:r w:rsidRPr="005E6D72">
        <w:rPr>
          <w:rFonts w:ascii="Times New Roman" w:eastAsia="Calibri" w:hAnsi="Times New Roman" w:cs="Times New Roman"/>
          <w:sz w:val="28"/>
          <w:szCs w:val="28"/>
        </w:rPr>
        <w:t xml:space="preserve">   </w:t>
      </w:r>
    </w:p>
    <w:p w:rsidR="00AB7946" w:rsidRDefault="00FC7CCF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основании противоречия и поставленной проблемы была обозначена цель:</w:t>
      </w:r>
      <w:r w:rsidR="005E6D72" w:rsidRPr="005E6D7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B24BE">
        <w:rPr>
          <w:rFonts w:ascii="Times New Roman" w:eastAsia="Calibri" w:hAnsi="Times New Roman" w:cs="Times New Roman"/>
          <w:sz w:val="28"/>
          <w:szCs w:val="28"/>
        </w:rPr>
        <w:t xml:space="preserve">разработать проект с использованием арт-терапевтических упражнений </w:t>
      </w:r>
      <w:r w:rsidR="005E6D72" w:rsidRPr="005E6D7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715A2">
        <w:rPr>
          <w:rFonts w:ascii="Times New Roman" w:eastAsia="Calibri" w:hAnsi="Times New Roman" w:cs="Times New Roman"/>
          <w:sz w:val="28"/>
          <w:szCs w:val="28"/>
        </w:rPr>
        <w:t>в коррекции тревожности школьников с ОВЗ среднего звена</w:t>
      </w:r>
      <w:r w:rsidR="002D6420" w:rsidRPr="002D6420">
        <w:t xml:space="preserve"> </w:t>
      </w:r>
      <w:r w:rsidR="002D6420" w:rsidRPr="002D6420">
        <w:rPr>
          <w:rFonts w:ascii="Times New Roman" w:eastAsia="Calibri" w:hAnsi="Times New Roman" w:cs="Times New Roman"/>
          <w:sz w:val="28"/>
          <w:szCs w:val="28"/>
        </w:rPr>
        <w:t>во внеурочной деятельности</w:t>
      </w:r>
      <w:r w:rsidR="00FB24BE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D1D" w:rsidRDefault="006A4D1D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2175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867E8" w:rsidRPr="00D867E8" w:rsidRDefault="00D867E8" w:rsidP="00D867E8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Информационная карта проекта</w:t>
      </w:r>
    </w:p>
    <w:p w:rsidR="00D867E8" w:rsidRPr="00D867E8" w:rsidRDefault="00D867E8" w:rsidP="00D867E8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2575"/>
        <w:gridCol w:w="6604"/>
      </w:tblGrid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4A125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П</w:t>
            </w:r>
            <w:proofErr w:type="gramEnd"/>
            <w:r w:rsidRPr="004A125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/н</w:t>
            </w: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Раздел</w:t>
            </w:r>
          </w:p>
        </w:tc>
        <w:tc>
          <w:tcPr>
            <w:tcW w:w="6604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Содержание</w:t>
            </w:r>
          </w:p>
        </w:tc>
      </w:tr>
      <w:tr w:rsidR="00D867E8" w:rsidRPr="004A125A" w:rsidTr="00E310A3">
        <w:trPr>
          <w:trHeight w:val="507"/>
        </w:trPr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Направленность проекта </w:t>
            </w:r>
          </w:p>
        </w:tc>
        <w:tc>
          <w:tcPr>
            <w:tcW w:w="6604" w:type="dxa"/>
          </w:tcPr>
          <w:p w:rsidR="00D867E8" w:rsidRPr="004A125A" w:rsidRDefault="00D867E8" w:rsidP="00380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Создание </w:t>
            </w:r>
            <w:proofErr w:type="spell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здоровьесберегающей</w:t>
            </w:r>
            <w:proofErr w:type="spell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среды в ОУ посредством </w:t>
            </w:r>
            <w:proofErr w:type="gramStart"/>
            <w:r w:rsidR="00430729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арт</w:t>
            </w:r>
            <w:proofErr w:type="gram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терапи</w:t>
            </w:r>
            <w:r w:rsidR="002C13DB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для </w:t>
            </w:r>
            <w:r w:rsidR="003805F2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среднего звена ОВЗ.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Тема</w:t>
            </w:r>
            <w:r w:rsidR="00F23BA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D867E8" w:rsidRPr="004A125A" w:rsidRDefault="00D75B8B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Путешествие в мир положительных эмоций.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Автор</w:t>
            </w:r>
            <w:r w:rsidR="00430729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 и куратор проекта</w:t>
            </w:r>
          </w:p>
        </w:tc>
        <w:tc>
          <w:tcPr>
            <w:tcW w:w="6604" w:type="dxa"/>
          </w:tcPr>
          <w:p w:rsidR="00D867E8" w:rsidRPr="004A125A" w:rsidRDefault="00430729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Наталья Александровна Шевченко-Глухова</w:t>
            </w:r>
            <w:r w:rsidR="00312D00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, педагог</w:t>
            </w:r>
            <w:r w:rsidR="00F43E72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высшей</w:t>
            </w:r>
            <w:r w:rsidR="00312D00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F43E72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квалификационной категории.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F43E72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База проекта</w:t>
            </w:r>
          </w:p>
        </w:tc>
        <w:tc>
          <w:tcPr>
            <w:tcW w:w="6604" w:type="dxa"/>
          </w:tcPr>
          <w:p w:rsidR="00D867E8" w:rsidRPr="004A125A" w:rsidRDefault="00430729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Муниципальное казенное общеобразовательное учреждение «</w:t>
            </w:r>
            <w:proofErr w:type="spell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Падунская</w:t>
            </w:r>
            <w:proofErr w:type="spell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общеобразовательная школа-интернат психолого-педагогической поддержки».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46ADB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Тип проекта</w:t>
            </w:r>
          </w:p>
        </w:tc>
        <w:tc>
          <w:tcPr>
            <w:tcW w:w="6604" w:type="dxa"/>
          </w:tcPr>
          <w:p w:rsidR="00D867E8" w:rsidRPr="004A125A" w:rsidRDefault="00D46ADB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Краткосрочный</w:t>
            </w:r>
            <w:proofErr w:type="gram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="00430729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6 месяцев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430729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46ADB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В</w:t>
            </w:r>
            <w:r w:rsidR="00D867E8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и</w:t>
            </w: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="00D867E8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D867E8" w:rsidRPr="004A125A" w:rsidRDefault="00D46ADB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="00D867E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оспитательный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4077A9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групповой</w:t>
            </w:r>
            <w:r w:rsidR="00312D00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Аннотация</w:t>
            </w:r>
            <w:r w:rsidR="00FE098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F23BA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проекта</w:t>
            </w:r>
          </w:p>
        </w:tc>
        <w:tc>
          <w:tcPr>
            <w:tcW w:w="6604" w:type="dxa"/>
          </w:tcPr>
          <w:p w:rsidR="00D867E8" w:rsidRPr="004A125A" w:rsidRDefault="00474C6C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Проект «Путешествие в мир положительных эмоций»  посредством арт-терапии в коррекции тревожности школьников с ОВЗ среднего</w:t>
            </w:r>
            <w:r w:rsidR="00312D00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звена 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предполагает продолжительность реализации 6 месяцев. Прое</w:t>
            </w:r>
            <w:proofErr w:type="gram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кт вкл</w:t>
            </w:r>
            <w:proofErr w:type="gram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ючает в себя три этапа: диагностический, основной, контрольно-измерительный. В ходе проекта будет реализовываться </w:t>
            </w:r>
            <w:r w:rsidR="00B9678F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тематический план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который включает в себя: беседы, </w:t>
            </w:r>
            <w:proofErr w:type="gramStart"/>
            <w:r w:rsidR="00CC0BCD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арт</w:t>
            </w:r>
            <w:proofErr w:type="gramEnd"/>
            <w:r w:rsid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C0BCD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- терапевтические упражнения</w:t>
            </w:r>
            <w:r w:rsidR="00B9678F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, наблюдение, демонстрация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Ресурсы</w:t>
            </w:r>
            <w:r w:rsidR="00F23BA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Нормативно–правовая база:</w:t>
            </w:r>
          </w:p>
          <w:p w:rsidR="00D867E8" w:rsidRPr="004A125A" w:rsidRDefault="00D867E8" w:rsidP="004A125A">
            <w:pPr>
              <w:numPr>
                <w:ilvl w:val="0"/>
                <w:numId w:val="26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Федеральный закон Российской Федерации от 29 декабря 2012 г. N 273-ФЗ «Об образовании в Российской Федерации»;</w:t>
            </w:r>
          </w:p>
          <w:p w:rsidR="002A35DA" w:rsidRPr="004A125A" w:rsidRDefault="002A35DA" w:rsidP="004A125A">
            <w:pPr>
              <w:pStyle w:val="a3"/>
              <w:numPr>
                <w:ilvl w:val="0"/>
                <w:numId w:val="26"/>
              </w:numPr>
              <w:spacing w:after="0" w:line="240" w:lineRule="auto"/>
              <w:ind w:left="0" w:firstLine="385"/>
              <w:jc w:val="both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«Об утверждении федерального государственного образовательного стандарта основного общего образования».</w:t>
            </w:r>
          </w:p>
          <w:p w:rsidR="00D867E8" w:rsidRPr="004A125A" w:rsidRDefault="00D867E8" w:rsidP="004A125A">
            <w:pPr>
              <w:pStyle w:val="a3"/>
              <w:numPr>
                <w:ilvl w:val="0"/>
                <w:numId w:val="26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Методическая база.</w:t>
            </w:r>
          </w:p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Диагностические методики:</w:t>
            </w:r>
          </w:p>
          <w:p w:rsidR="00D867E8" w:rsidRPr="004A125A" w:rsidRDefault="00D867E8" w:rsidP="004A125A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методика </w:t>
            </w:r>
            <w:r w:rsidR="00B9678F"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«Несуществующее животное» (М.З. </w:t>
            </w:r>
            <w:proofErr w:type="spellStart"/>
            <w:r w:rsidR="00B9678F"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Друкоревич</w:t>
            </w:r>
            <w:proofErr w:type="spellEnd"/>
            <w:r w:rsidR="00B9678F"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  <w:r w:rsidRPr="004A125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;</w:t>
            </w:r>
          </w:p>
          <w:p w:rsidR="00D867E8" w:rsidRPr="004A125A" w:rsidRDefault="00D867E8" w:rsidP="004A125A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методика </w:t>
            </w:r>
            <w:r w:rsidR="00B9678F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шкала самооценки уровня тревожности (Ч.Д. </w:t>
            </w:r>
            <w:proofErr w:type="spellStart"/>
            <w:r w:rsidR="00B9678F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Спилбергера</w:t>
            </w:r>
            <w:proofErr w:type="spellEnd"/>
            <w:r w:rsidR="00B9678F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DA1D6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Приложение А.</w:t>
            </w:r>
          </w:p>
          <w:p w:rsidR="00D867E8" w:rsidRPr="004A125A" w:rsidRDefault="00D867E8" w:rsidP="004A125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A125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Кадровое обеспечение:</w:t>
            </w:r>
          </w:p>
          <w:p w:rsidR="00D867E8" w:rsidRPr="004A125A" w:rsidRDefault="00D867E8" w:rsidP="004A125A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педагог;</w:t>
            </w:r>
          </w:p>
          <w:p w:rsidR="00D867E8" w:rsidRPr="004A125A" w:rsidRDefault="00F23BA6" w:rsidP="004A125A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психолог</w:t>
            </w:r>
            <w:r w:rsidR="00DA1D6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Технические и материальные ресурсы:</w:t>
            </w:r>
          </w:p>
          <w:p w:rsidR="00D867E8" w:rsidRPr="004A125A" w:rsidRDefault="00D867E8" w:rsidP="004A125A">
            <w:pPr>
              <w:numPr>
                <w:ilvl w:val="0"/>
                <w:numId w:val="28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наглядные материалы;</w:t>
            </w:r>
          </w:p>
          <w:p w:rsidR="00D867E8" w:rsidRPr="004A125A" w:rsidRDefault="00F23BA6" w:rsidP="004A125A">
            <w:pPr>
              <w:numPr>
                <w:ilvl w:val="0"/>
                <w:numId w:val="28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упражнения, задания</w:t>
            </w:r>
            <w:r w:rsidR="00D867E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 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Цель</w:t>
            </w:r>
            <w:r w:rsidR="00F23BA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D867E8" w:rsidRPr="004A125A" w:rsidRDefault="00F23BA6" w:rsidP="0090660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Коррекция уровня тревожности </w:t>
            </w:r>
            <w:proofErr w:type="gramStart"/>
            <w:r w:rsidR="0090660B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ОВЗ среднего звена</w:t>
            </w:r>
            <w:r w:rsidR="00DA1D6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средствами арт-терапии</w:t>
            </w:r>
            <w:r w:rsidR="00D867E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Задачи</w:t>
            </w:r>
            <w:r w:rsidR="00F23BA6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Выявить теоретические основания проблемы проекта на основе изучения и обобщения научно-методических источников.</w:t>
            </w:r>
          </w:p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Разработать план реализации проекта по этапам.</w:t>
            </w:r>
          </w:p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Сформулировать критерии, показатели </w:t>
            </w:r>
            <w:proofErr w:type="gram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результативности реализации программы основного этапа реализации проекта</w:t>
            </w:r>
            <w:proofErr w:type="gram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Представить возможные риски при использовании комплекса мероприятий и пути их минимизации.</w:t>
            </w:r>
          </w:p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Выявить уровень  </w:t>
            </w:r>
            <w:r w:rsidR="00832E3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тревожности 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 </w:t>
            </w:r>
            <w:proofErr w:type="gramStart"/>
            <w:r w:rsidR="00055280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832E3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среднего </w:t>
            </w:r>
            <w:r w:rsidR="00832E3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звена с ОВЗ</w:t>
            </w:r>
            <w:r w:rsid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D867E8" w:rsidRPr="004A125A" w:rsidRDefault="0089633E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эмоциональной стабильности</w:t>
            </w:r>
            <w:r w:rsidR="0005528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89633E" w:rsidRPr="004A125A" w:rsidRDefault="0089633E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способности у детей адекватно оценивать значимость ситуаций и риски возникновения их неблагоприятного разрешения</w:t>
            </w:r>
            <w:r w:rsidR="0005528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89633E" w:rsidRPr="004A125A" w:rsidRDefault="0089633E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Совершенствование механизмом самоконтроля и </w:t>
            </w:r>
            <w:proofErr w:type="spellStart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D867E8" w:rsidRPr="004A125A" w:rsidRDefault="00D867E8" w:rsidP="004A125A">
            <w:pPr>
              <w:numPr>
                <w:ilvl w:val="0"/>
                <w:numId w:val="11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Разработать прогноз, перспективу реализации проекта.</w:t>
            </w:r>
          </w:p>
        </w:tc>
      </w:tr>
      <w:tr w:rsidR="00D867E8" w:rsidRPr="004A125A" w:rsidTr="00E310A3">
        <w:tc>
          <w:tcPr>
            <w:tcW w:w="675" w:type="dxa"/>
          </w:tcPr>
          <w:p w:rsidR="00D867E8" w:rsidRPr="004A125A" w:rsidRDefault="00D867E8" w:rsidP="004A125A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Предполагаемый результат</w:t>
            </w:r>
            <w:r w:rsidR="0063710C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</w:tc>
        <w:tc>
          <w:tcPr>
            <w:tcW w:w="6604" w:type="dxa"/>
          </w:tcPr>
          <w:p w:rsidR="00F523BC" w:rsidRPr="004A125A" w:rsidRDefault="00F523BC" w:rsidP="00F523B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23B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Создана благоприятная </w:t>
            </w:r>
            <w:proofErr w:type="spellStart"/>
            <w:r w:rsidRPr="00F523BC">
              <w:rPr>
                <w:rFonts w:ascii="Times New Roman" w:eastAsia="Calibri" w:hAnsi="Times New Roman" w:cs="Times New Roman"/>
                <w:sz w:val="28"/>
                <w:szCs w:val="28"/>
              </w:rPr>
              <w:t>здоровьесберегающая</w:t>
            </w:r>
            <w:proofErr w:type="spellEnd"/>
            <w:r w:rsidRPr="00F523B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среда для коррекции тревожности </w:t>
            </w:r>
            <w:proofErr w:type="gramStart"/>
            <w:r w:rsidR="00267E21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F523B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среднего звена с ограниченными возможностями.</w:t>
            </w:r>
          </w:p>
          <w:p w:rsidR="00D867E8" w:rsidRPr="004A125A" w:rsidRDefault="00F523BC" w:rsidP="00F523B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</w:t>
            </w:r>
            <w:r w:rsidR="00D867E8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Выявлен уровень </w:t>
            </w:r>
            <w:r w:rsidR="00CE383C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тревожности у </w:t>
            </w:r>
            <w:proofErr w:type="gramStart"/>
            <w:r w:rsidR="001A6BA4" w:rsidRPr="001A6BA4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CE383C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среднего звена с ОВЗ</w:t>
            </w:r>
            <w:r w:rsid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197D3F" w:rsidRPr="004A125A" w:rsidRDefault="00F523BC" w:rsidP="00F523BC">
            <w:pPr>
              <w:pStyle w:val="a3"/>
              <w:spacing w:after="0" w:line="240" w:lineRule="auto"/>
              <w:ind w:left="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197D3F" w:rsidRPr="004A125A">
              <w:rPr>
                <w:rFonts w:ascii="Times New Roman" w:hAnsi="Times New Roman" w:cs="Times New Roman"/>
                <w:sz w:val="28"/>
                <w:szCs w:val="28"/>
              </w:rPr>
              <w:t xml:space="preserve">У </w:t>
            </w:r>
            <w:proofErr w:type="gramStart"/>
            <w:r w:rsidR="00197D3F" w:rsidRPr="004A125A">
              <w:rPr>
                <w:rFonts w:ascii="Times New Roman" w:hAnsi="Times New Roman" w:cs="Times New Roman"/>
                <w:sz w:val="28"/>
                <w:szCs w:val="28"/>
              </w:rPr>
              <w:t>обучающи</w:t>
            </w:r>
            <w:r w:rsidR="00B26F82">
              <w:rPr>
                <w:rFonts w:ascii="Times New Roman" w:hAnsi="Times New Roman" w:cs="Times New Roman"/>
                <w:sz w:val="28"/>
                <w:szCs w:val="28"/>
              </w:rPr>
              <w:t>хся</w:t>
            </w:r>
            <w:proofErr w:type="gramEnd"/>
            <w:r w:rsidR="00197D3F" w:rsidRPr="004A125A">
              <w:rPr>
                <w:rFonts w:ascii="Times New Roman" w:hAnsi="Times New Roman" w:cs="Times New Roman"/>
                <w:sz w:val="28"/>
                <w:szCs w:val="28"/>
              </w:rPr>
              <w:t xml:space="preserve"> среднего звена с  ограниченными возможностями здоровья сформирована эмоциональная устойчивость: эмоционально реагируют при взаимодействии с окружающими людьми, положительно к ним относятся, охотно контактируют, проявляют заинтересованность, часто адекватно улыбаются, смеются, дружелюбны. Уровень интенсивности эмоциональных реакций оптимальный, дети умеют держать себя в руках, не расстраиваются по пустякам, быстро успокаиваются, терпеливы. Эмоциональная стабильность и длительность эмоциональных реакций соответствует возрасту. Смена различных ситуаций для школьников не определяет изменения содержания их эмоционального состояния. </w:t>
            </w:r>
            <w:r w:rsidR="00197D3F" w:rsidRPr="004A12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Характерен положительный эмоциональный фон, который проявляется в бодром, жизнерадостном, стабильном настроении. Степень экспрессивности при эмоциональном реагировании адекватна ситуации. Проявления эмоциональных отклонений отсутствуют. </w:t>
            </w:r>
          </w:p>
          <w:p w:rsidR="00197D3F" w:rsidRPr="00F523BC" w:rsidRDefault="00197D3F" w:rsidP="00F523BC">
            <w:pPr>
              <w:pStyle w:val="a3"/>
              <w:numPr>
                <w:ilvl w:val="0"/>
                <w:numId w:val="40"/>
              </w:numPr>
              <w:spacing w:after="0" w:line="240" w:lineRule="auto"/>
              <w:ind w:left="0" w:firstLine="1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523BC">
              <w:rPr>
                <w:rFonts w:ascii="Times New Roman" w:hAnsi="Times New Roman" w:cs="Times New Roman"/>
                <w:sz w:val="28"/>
                <w:szCs w:val="28"/>
              </w:rPr>
              <w:t>Сформирована способность адекватно оценивать значимость ситуаций и риски возникновения и неблагоприятного разрешения: выражается в умении объективно анализировать ситуацию, в способности обнаружить причину беспокойства, прогнозировать и анализировать возможные последствия сложившихся ситуаций; в стремлении поиска возможностей благоприятного разрешения ситуаций.</w:t>
            </w:r>
          </w:p>
          <w:p w:rsidR="00D867E8" w:rsidRPr="004A125A" w:rsidRDefault="00197D3F" w:rsidP="00F523BC">
            <w:pPr>
              <w:pStyle w:val="a3"/>
              <w:numPr>
                <w:ilvl w:val="0"/>
                <w:numId w:val="40"/>
              </w:numPr>
              <w:spacing w:after="0" w:line="240" w:lineRule="auto"/>
              <w:ind w:left="11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hAnsi="Times New Roman" w:cs="Times New Roman"/>
                <w:sz w:val="28"/>
                <w:szCs w:val="28"/>
              </w:rPr>
              <w:t xml:space="preserve">Развиты навыки самоконтроля и </w:t>
            </w:r>
            <w:proofErr w:type="spellStart"/>
            <w:r w:rsidRPr="004A125A">
              <w:rPr>
                <w:rFonts w:ascii="Times New Roman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Pr="004A125A">
              <w:rPr>
                <w:rFonts w:ascii="Times New Roman" w:hAnsi="Times New Roman" w:cs="Times New Roman"/>
                <w:sz w:val="28"/>
                <w:szCs w:val="28"/>
              </w:rPr>
              <w:t>: выражается в сформированном умении выполнять задания, заниматься одной и той же деятельностью на протяжении 20 минут; отсутствие агрессивного поведения; умение контролировать свои действия и поведение.</w:t>
            </w:r>
          </w:p>
        </w:tc>
      </w:tr>
      <w:tr w:rsidR="00D867E8" w:rsidRPr="004A125A" w:rsidTr="00E310A3">
        <w:tblPrEx>
          <w:tblLook w:val="0000" w:firstRow="0" w:lastRow="0" w:firstColumn="0" w:lastColumn="0" w:noHBand="0" w:noVBand="0"/>
        </w:tblPrEx>
        <w:trPr>
          <w:trHeight w:val="960"/>
        </w:trPr>
        <w:tc>
          <w:tcPr>
            <w:tcW w:w="675" w:type="dxa"/>
          </w:tcPr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lastRenderedPageBreak/>
              <w:t>14.</w:t>
            </w:r>
          </w:p>
          <w:p w:rsidR="00D867E8" w:rsidRPr="004A125A" w:rsidRDefault="00D867E8" w:rsidP="004A12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575" w:type="dxa"/>
          </w:tcPr>
          <w:p w:rsidR="00D867E8" w:rsidRPr="004A125A" w:rsidRDefault="00D867E8" w:rsidP="004A125A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Оригинальность</w:t>
            </w:r>
            <w:r w:rsidR="0063710C" w:rsidRPr="004A125A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проекта</w:t>
            </w:r>
          </w:p>
          <w:p w:rsidR="00D867E8" w:rsidRPr="004A125A" w:rsidRDefault="00D867E8" w:rsidP="004A125A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6604" w:type="dxa"/>
          </w:tcPr>
          <w:p w:rsidR="00D867E8" w:rsidRPr="004A125A" w:rsidRDefault="00D867E8" w:rsidP="00F523B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Данный проект содержит комплекс диагностических методик, который позволяет оценить </w:t>
            </w:r>
            <w:r w:rsidR="0089633E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уровень тревожности школьников среднего звена с ОВЗ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89633E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нескольких аспектах, а также, исходя из направлений диагностики, определяет программу работы  педагогов по</w:t>
            </w:r>
            <w:r w:rsidR="0089633E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коррекции тревожности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F523BC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r w:rsidR="0089633E"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среднего звена с ОВЗ</w:t>
            </w:r>
            <w:r w:rsidRPr="004A125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</w:tbl>
    <w:p w:rsidR="00D867E8" w:rsidRPr="00D867E8" w:rsidRDefault="00D867E8" w:rsidP="004A125A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79650E" w:rsidRDefault="0079650E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A517A" w:rsidRDefault="00DA517A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867E8" w:rsidRDefault="00D867E8" w:rsidP="00D867E8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sz w:val="28"/>
          <w:szCs w:val="28"/>
        </w:rPr>
        <w:t>Пояснительная записка</w:t>
      </w:r>
    </w:p>
    <w:p w:rsidR="00BE4972" w:rsidRPr="00D867E8" w:rsidRDefault="004020DE" w:rsidP="004020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020DE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Прое</w:t>
      </w:r>
      <w:proofErr w:type="gramStart"/>
      <w:r w:rsidRPr="004020DE">
        <w:rPr>
          <w:rFonts w:ascii="Times New Roman" w:eastAsia="Calibri" w:hAnsi="Times New Roman" w:cs="Times New Roman"/>
          <w:bCs/>
          <w:sz w:val="28"/>
          <w:szCs w:val="28"/>
        </w:rPr>
        <w:t>кт вкл</w:t>
      </w:r>
      <w:proofErr w:type="gramEnd"/>
      <w:r w:rsidRPr="004020DE">
        <w:rPr>
          <w:rFonts w:ascii="Times New Roman" w:eastAsia="Calibri" w:hAnsi="Times New Roman" w:cs="Times New Roman"/>
          <w:bCs/>
          <w:sz w:val="28"/>
          <w:szCs w:val="28"/>
        </w:rPr>
        <w:t>ючает</w:t>
      </w:r>
      <w:r w:rsidR="00DA517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12 занятий продолжительностью 20 минут каждое,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периодичность - 1 раз в 2 недели (срок реализации - 6 месяцев). На наш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взгляд, такой периодичности и продолжительности занятий в полной мере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достаточно для достижения основной цели проекта. Во-первых, комплекс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занятий включает упражнения, создающие коррекционный эффект в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отношении всех выделенных компонентов тревожности. Во-вторых, при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 xml:space="preserve">проведении данных занятий среди </w:t>
      </w:r>
      <w:r>
        <w:rPr>
          <w:rFonts w:ascii="Times New Roman" w:eastAsia="Calibri" w:hAnsi="Times New Roman" w:cs="Times New Roman"/>
          <w:bCs/>
          <w:sz w:val="28"/>
          <w:szCs w:val="28"/>
        </w:rPr>
        <w:t>обуча</w:t>
      </w:r>
      <w:r w:rsidR="00920F9E">
        <w:rPr>
          <w:rFonts w:ascii="Times New Roman" w:eastAsia="Calibri" w:hAnsi="Times New Roman" w:cs="Times New Roman"/>
          <w:bCs/>
          <w:sz w:val="28"/>
          <w:szCs w:val="28"/>
        </w:rPr>
        <w:t>ющихся</w:t>
      </w:r>
      <w:r w:rsidR="009F5DD3">
        <w:rPr>
          <w:rFonts w:ascii="Times New Roman" w:eastAsia="Calibri" w:hAnsi="Times New Roman" w:cs="Times New Roman"/>
          <w:bCs/>
          <w:sz w:val="28"/>
          <w:szCs w:val="28"/>
        </w:rPr>
        <w:t xml:space="preserve"> данной категории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, важно понимать,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>что усидчивость этих детей на низком уровне. Они не могут долго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 xml:space="preserve">сосредоточиться на одном деле, а потому занятия продолжительностью </w:t>
      </w:r>
      <w:r w:rsidR="00920F9E">
        <w:rPr>
          <w:rFonts w:ascii="Times New Roman" w:eastAsia="Calibri" w:hAnsi="Times New Roman" w:cs="Times New Roman"/>
          <w:bCs/>
          <w:sz w:val="28"/>
          <w:szCs w:val="28"/>
        </w:rPr>
        <w:t>20 минут</w:t>
      </w:r>
      <w:r w:rsidRPr="004020DE">
        <w:rPr>
          <w:rFonts w:ascii="Times New Roman" w:eastAsia="Calibri" w:hAnsi="Times New Roman" w:cs="Times New Roman"/>
          <w:bCs/>
          <w:sz w:val="28"/>
          <w:szCs w:val="28"/>
        </w:rPr>
        <w:t xml:space="preserve"> должны включать, в том числе, подвижные упражнения.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Цель проекта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4077A9">
        <w:rPr>
          <w:rFonts w:ascii="Times New Roman" w:hAnsi="Times New Roman" w:cs="Times New Roman"/>
          <w:sz w:val="28"/>
          <w:szCs w:val="28"/>
        </w:rPr>
        <w:t xml:space="preserve"> коррекция уровня тревожности </w:t>
      </w:r>
      <w:r w:rsidR="00064309" w:rsidRPr="00064309">
        <w:rPr>
          <w:rFonts w:ascii="Times New Roman" w:hAnsi="Times New Roman" w:cs="Times New Roman"/>
          <w:sz w:val="28"/>
          <w:szCs w:val="28"/>
        </w:rPr>
        <w:t>обучающиеся среднего звена с  ограниченными возможностями здоровья</w:t>
      </w:r>
      <w:r w:rsidRPr="004077A9">
        <w:rPr>
          <w:rFonts w:ascii="Times New Roman" w:hAnsi="Times New Roman" w:cs="Times New Roman"/>
          <w:sz w:val="28"/>
          <w:szCs w:val="28"/>
        </w:rPr>
        <w:t xml:space="preserve"> средствами арт-терапии.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Задачами проекта являются: </w:t>
      </w:r>
    </w:p>
    <w:p w:rsidR="004077A9" w:rsidRPr="004077A9" w:rsidRDefault="004077A9" w:rsidP="004077A9">
      <w:pPr>
        <w:pStyle w:val="a3"/>
        <w:numPr>
          <w:ilvl w:val="0"/>
          <w:numId w:val="3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формирование эмоциональной стабильности; </w:t>
      </w:r>
    </w:p>
    <w:p w:rsidR="004077A9" w:rsidRPr="004077A9" w:rsidRDefault="004077A9" w:rsidP="004077A9">
      <w:pPr>
        <w:pStyle w:val="a3"/>
        <w:numPr>
          <w:ilvl w:val="0"/>
          <w:numId w:val="3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 формирование способности у </w:t>
      </w:r>
      <w:r w:rsidR="00267E21">
        <w:rPr>
          <w:rFonts w:ascii="Times New Roman" w:hAnsi="Times New Roman" w:cs="Times New Roman"/>
          <w:sz w:val="28"/>
          <w:szCs w:val="28"/>
        </w:rPr>
        <w:t>обучающихся</w:t>
      </w:r>
      <w:r w:rsidRPr="004077A9">
        <w:rPr>
          <w:rFonts w:ascii="Times New Roman" w:hAnsi="Times New Roman" w:cs="Times New Roman"/>
          <w:sz w:val="28"/>
          <w:szCs w:val="28"/>
        </w:rPr>
        <w:t xml:space="preserve"> адекватно оценивать значимость ситуаций и риски возникновения их неблагоприятного разрешения;</w:t>
      </w:r>
    </w:p>
    <w:p w:rsidR="004077A9" w:rsidRPr="004077A9" w:rsidRDefault="004077A9" w:rsidP="004077A9">
      <w:pPr>
        <w:pStyle w:val="a3"/>
        <w:numPr>
          <w:ilvl w:val="0"/>
          <w:numId w:val="3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 совершенствование механизмов самоконтроля и </w:t>
      </w:r>
      <w:proofErr w:type="spellStart"/>
      <w:r w:rsidRPr="004077A9">
        <w:rPr>
          <w:rFonts w:ascii="Times New Roman" w:hAnsi="Times New Roman" w:cs="Times New Roman"/>
          <w:sz w:val="28"/>
          <w:szCs w:val="28"/>
        </w:rPr>
        <w:t>саморегуляции</w:t>
      </w:r>
      <w:proofErr w:type="spellEnd"/>
      <w:r w:rsidRPr="004077A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>Методы:</w:t>
      </w:r>
    </w:p>
    <w:p w:rsidR="004077A9" w:rsidRPr="004077A9" w:rsidRDefault="004077A9" w:rsidP="004077A9">
      <w:pPr>
        <w:pStyle w:val="a3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077A9">
        <w:rPr>
          <w:rFonts w:ascii="Times New Roman" w:hAnsi="Times New Roman" w:cs="Times New Roman"/>
          <w:sz w:val="28"/>
          <w:szCs w:val="28"/>
        </w:rPr>
        <w:t xml:space="preserve">беседа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4077A9">
        <w:rPr>
          <w:rFonts w:ascii="Times New Roman" w:hAnsi="Times New Roman" w:cs="Times New Roman"/>
          <w:sz w:val="28"/>
          <w:szCs w:val="28"/>
        </w:rPr>
        <w:t xml:space="preserve"> заключается в обсуждении с </w:t>
      </w:r>
      <w:r w:rsidR="00267E21">
        <w:rPr>
          <w:rFonts w:ascii="Times New Roman" w:hAnsi="Times New Roman" w:cs="Times New Roman"/>
          <w:sz w:val="28"/>
          <w:szCs w:val="28"/>
        </w:rPr>
        <w:t>обучающимися</w:t>
      </w:r>
      <w:r w:rsidRPr="004077A9">
        <w:rPr>
          <w:rFonts w:ascii="Times New Roman" w:hAnsi="Times New Roman" w:cs="Times New Roman"/>
          <w:sz w:val="28"/>
          <w:szCs w:val="28"/>
        </w:rPr>
        <w:t xml:space="preserve"> выполненных ими работ, тревожащих их ситуаций в форме диалога; </w:t>
      </w:r>
      <w:proofErr w:type="gramEnd"/>
    </w:p>
    <w:p w:rsidR="004077A9" w:rsidRPr="004077A9" w:rsidRDefault="004077A9" w:rsidP="004077A9">
      <w:pPr>
        <w:pStyle w:val="a3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наблюдение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077A9">
        <w:rPr>
          <w:rFonts w:ascii="Times New Roman" w:hAnsi="Times New Roman" w:cs="Times New Roman"/>
          <w:sz w:val="28"/>
          <w:szCs w:val="28"/>
        </w:rPr>
        <w:t>заключается в регулярном отслеживании поведения детей, выполнении заметок динамики поведения на каждом занятии;</w:t>
      </w:r>
    </w:p>
    <w:p w:rsidR="004077A9" w:rsidRPr="004077A9" w:rsidRDefault="004077A9" w:rsidP="004077A9">
      <w:pPr>
        <w:pStyle w:val="a3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демонстрация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077A9">
        <w:rPr>
          <w:rFonts w:ascii="Times New Roman" w:hAnsi="Times New Roman" w:cs="Times New Roman"/>
          <w:sz w:val="28"/>
          <w:szCs w:val="28"/>
        </w:rPr>
        <w:t xml:space="preserve">применяется в занятиях.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>Условия реализации проекта: Занятия могут проводиться педагогами в форме вне</w:t>
      </w:r>
      <w:r w:rsidR="00267E21">
        <w:rPr>
          <w:rFonts w:ascii="Times New Roman" w:hAnsi="Times New Roman" w:cs="Times New Roman"/>
          <w:sz w:val="28"/>
          <w:szCs w:val="28"/>
        </w:rPr>
        <w:t>урочной деятельности</w:t>
      </w:r>
      <w:r w:rsidRPr="004077A9">
        <w:rPr>
          <w:rFonts w:ascii="Times New Roman" w:hAnsi="Times New Roman" w:cs="Times New Roman"/>
          <w:sz w:val="28"/>
          <w:szCs w:val="28"/>
        </w:rPr>
        <w:t xml:space="preserve"> с</w:t>
      </w:r>
      <w:r w:rsidR="002C59BD">
        <w:rPr>
          <w:rFonts w:ascii="Times New Roman" w:hAnsi="Times New Roman" w:cs="Times New Roman"/>
          <w:sz w:val="28"/>
          <w:szCs w:val="28"/>
        </w:rPr>
        <w:t xml:space="preserve"> обучающимся</w:t>
      </w:r>
      <w:r w:rsidRPr="004077A9">
        <w:rPr>
          <w:rFonts w:ascii="Times New Roman" w:hAnsi="Times New Roman" w:cs="Times New Roman"/>
          <w:sz w:val="28"/>
          <w:szCs w:val="28"/>
        </w:rPr>
        <w:t xml:space="preserve">, психологом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077A9">
        <w:rPr>
          <w:rFonts w:ascii="Times New Roman" w:hAnsi="Times New Roman" w:cs="Times New Roman"/>
          <w:sz w:val="28"/>
          <w:szCs w:val="28"/>
        </w:rPr>
        <w:t xml:space="preserve">в форме групповых и индивидуальных занятий.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Форма реализации проекта: групповая.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Участники проекта: </w:t>
      </w:r>
      <w:r w:rsidR="00197D3F">
        <w:rPr>
          <w:rFonts w:ascii="Times New Roman" w:hAnsi="Times New Roman" w:cs="Times New Roman"/>
          <w:sz w:val="28"/>
          <w:szCs w:val="28"/>
        </w:rPr>
        <w:t xml:space="preserve">обучающиеся среднего звена с </w:t>
      </w:r>
      <w:r w:rsidRPr="004077A9">
        <w:rPr>
          <w:rFonts w:ascii="Times New Roman" w:hAnsi="Times New Roman" w:cs="Times New Roman"/>
          <w:sz w:val="28"/>
          <w:szCs w:val="28"/>
        </w:rPr>
        <w:t xml:space="preserve"> </w:t>
      </w:r>
      <w:r w:rsidR="00197D3F" w:rsidRPr="00197D3F">
        <w:rPr>
          <w:rFonts w:ascii="Times New Roman" w:hAnsi="Times New Roman" w:cs="Times New Roman"/>
          <w:sz w:val="28"/>
          <w:szCs w:val="28"/>
        </w:rPr>
        <w:t>ограниченными возможностями здоровья</w:t>
      </w:r>
      <w:r w:rsidR="00064309">
        <w:rPr>
          <w:rFonts w:ascii="Times New Roman" w:hAnsi="Times New Roman" w:cs="Times New Roman"/>
          <w:sz w:val="28"/>
          <w:szCs w:val="28"/>
        </w:rPr>
        <w:t xml:space="preserve">  в возрасте13 лет, из которых 5 девочек и 6 мальчиков.</w:t>
      </w:r>
      <w:r w:rsidRPr="004077A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Необходимое оборудование: </w:t>
      </w:r>
      <w:r w:rsidR="00064309">
        <w:rPr>
          <w:rFonts w:ascii="Times New Roman" w:hAnsi="Times New Roman" w:cs="Times New Roman"/>
          <w:sz w:val="28"/>
          <w:szCs w:val="28"/>
        </w:rPr>
        <w:t>учебный класс</w:t>
      </w:r>
      <w:r w:rsidRPr="004077A9">
        <w:rPr>
          <w:rFonts w:ascii="Times New Roman" w:hAnsi="Times New Roman" w:cs="Times New Roman"/>
          <w:sz w:val="28"/>
          <w:szCs w:val="28"/>
        </w:rPr>
        <w:t>, стулья</w:t>
      </w:r>
      <w:r w:rsidR="00064309">
        <w:rPr>
          <w:rFonts w:ascii="Times New Roman" w:hAnsi="Times New Roman" w:cs="Times New Roman"/>
          <w:sz w:val="28"/>
          <w:szCs w:val="28"/>
        </w:rPr>
        <w:t>. Д</w:t>
      </w:r>
      <w:r w:rsidRPr="004077A9">
        <w:rPr>
          <w:rFonts w:ascii="Times New Roman" w:hAnsi="Times New Roman" w:cs="Times New Roman"/>
          <w:sz w:val="28"/>
          <w:szCs w:val="28"/>
        </w:rPr>
        <w:t xml:space="preserve">ля создания доброжелательной атмосферы </w:t>
      </w:r>
      <w:r w:rsidR="00503D08">
        <w:rPr>
          <w:rFonts w:ascii="Times New Roman" w:hAnsi="Times New Roman" w:cs="Times New Roman"/>
          <w:sz w:val="28"/>
          <w:szCs w:val="28"/>
        </w:rPr>
        <w:t>необходимо</w:t>
      </w:r>
      <w:r w:rsidRPr="004077A9">
        <w:rPr>
          <w:rFonts w:ascii="Times New Roman" w:hAnsi="Times New Roman" w:cs="Times New Roman"/>
          <w:sz w:val="28"/>
          <w:szCs w:val="28"/>
        </w:rPr>
        <w:t xml:space="preserve"> наполнить ее предметами для творчества, листы бумаги, фломастеры, карандаши, краски, кисти, песок, пластилин, подготовленные круги на бумаге для рисования </w:t>
      </w:r>
      <w:proofErr w:type="spellStart"/>
      <w:r w:rsidRPr="004077A9">
        <w:rPr>
          <w:rFonts w:ascii="Times New Roman" w:hAnsi="Times New Roman" w:cs="Times New Roman"/>
          <w:sz w:val="28"/>
          <w:szCs w:val="28"/>
        </w:rPr>
        <w:t>мандал</w:t>
      </w:r>
      <w:proofErr w:type="spellEnd"/>
      <w:r w:rsidRPr="004077A9">
        <w:rPr>
          <w:rFonts w:ascii="Times New Roman" w:hAnsi="Times New Roman" w:cs="Times New Roman"/>
          <w:sz w:val="28"/>
          <w:szCs w:val="28"/>
        </w:rPr>
        <w:t>, клубок ниток.</w:t>
      </w:r>
      <w:r w:rsidR="00197D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7D3F" w:rsidRDefault="004077A9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 Время проведения: продолжительность занятия по арт-терапии </w:t>
      </w:r>
      <w:r w:rsidR="00197D3F">
        <w:rPr>
          <w:rFonts w:ascii="Times New Roman" w:hAnsi="Times New Roman" w:cs="Times New Roman"/>
          <w:sz w:val="28"/>
          <w:szCs w:val="28"/>
        </w:rPr>
        <w:t>20минут</w:t>
      </w:r>
      <w:r w:rsidRPr="004077A9">
        <w:rPr>
          <w:rFonts w:ascii="Times New Roman" w:hAnsi="Times New Roman" w:cs="Times New Roman"/>
          <w:sz w:val="28"/>
          <w:szCs w:val="28"/>
        </w:rPr>
        <w:t>. Периодичность: 1 раз в 2 недели. Срок реализации: 6 месяцев.</w:t>
      </w:r>
    </w:p>
    <w:p w:rsidR="00D867E8" w:rsidRPr="00D867E8" w:rsidRDefault="004077A9" w:rsidP="004077A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77A9">
        <w:rPr>
          <w:rFonts w:ascii="Times New Roman" w:hAnsi="Times New Roman" w:cs="Times New Roman"/>
          <w:sz w:val="28"/>
          <w:szCs w:val="28"/>
        </w:rPr>
        <w:t xml:space="preserve"> Структура занятия. Каждое занятие состоит из трех частей: вводная часть (дается задание детям), основное содержание (выполнение детьми творческой работы) и рефлексия.</w:t>
      </w:r>
    </w:p>
    <w:p w:rsidR="00197D3F" w:rsidRDefault="00197D3F" w:rsidP="00407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7D3F">
        <w:rPr>
          <w:rFonts w:ascii="Times New Roman" w:hAnsi="Times New Roman" w:cs="Times New Roman"/>
          <w:sz w:val="28"/>
          <w:szCs w:val="28"/>
        </w:rPr>
        <w:t xml:space="preserve">Прогнозируемые (ожидаемые) результаты: </w:t>
      </w:r>
    </w:p>
    <w:p w:rsidR="00197D3F" w:rsidRPr="00197D3F" w:rsidRDefault="00197D3F" w:rsidP="00197D3F">
      <w:pPr>
        <w:pStyle w:val="a3"/>
        <w:numPr>
          <w:ilvl w:val="0"/>
          <w:numId w:val="3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7D3F">
        <w:rPr>
          <w:rFonts w:ascii="Times New Roman" w:hAnsi="Times New Roman" w:cs="Times New Roman"/>
          <w:sz w:val="28"/>
          <w:szCs w:val="28"/>
        </w:rPr>
        <w:t xml:space="preserve">у </w:t>
      </w:r>
      <w:proofErr w:type="gramStart"/>
      <w:r w:rsidRPr="00197D3F">
        <w:rPr>
          <w:rFonts w:ascii="Times New Roman" w:hAnsi="Times New Roman" w:cs="Times New Roman"/>
          <w:sz w:val="28"/>
          <w:szCs w:val="28"/>
        </w:rPr>
        <w:t>обучающи</w:t>
      </w:r>
      <w:r w:rsidR="00BE17B1">
        <w:rPr>
          <w:rFonts w:ascii="Times New Roman" w:hAnsi="Times New Roman" w:cs="Times New Roman"/>
          <w:sz w:val="28"/>
          <w:szCs w:val="28"/>
        </w:rPr>
        <w:t>хся</w:t>
      </w:r>
      <w:proofErr w:type="gramEnd"/>
      <w:r w:rsidRPr="00197D3F">
        <w:rPr>
          <w:rFonts w:ascii="Times New Roman" w:hAnsi="Times New Roman" w:cs="Times New Roman"/>
          <w:sz w:val="28"/>
          <w:szCs w:val="28"/>
        </w:rPr>
        <w:t xml:space="preserve"> среднего звена с  ограниченными возможностями здоровья сформирована эмоциональная устойчивость: эмоционально реагируют при взаимодействии с окружающими людьми, положительно к ним относятся, </w:t>
      </w:r>
      <w:r w:rsidRPr="00197D3F">
        <w:rPr>
          <w:rFonts w:ascii="Times New Roman" w:hAnsi="Times New Roman" w:cs="Times New Roman"/>
          <w:sz w:val="28"/>
          <w:szCs w:val="28"/>
        </w:rPr>
        <w:lastRenderedPageBreak/>
        <w:t xml:space="preserve">охотно контактируют, проявляют заинтересованность, часто адекватно улыбаются, смеются, дружелюбны. Уровень интенсивности эмоциональных реакций оптимальный, дети умеют держать себя в руках, не расстраиваются по пустякам, быстро успокаиваются, терпеливы. Эмоциональная стабильность и длительность эмоциональных реакций соответствует возрасту. Смена различных ситуаций для школьников не определяет изменения содержания их эмоционального состояния. Характерен положительный эмоциональный фон, который проявляется в бодром, жизнерадостном, стабильном настроении. Степень экспрессивности при эмоциональном реагировании адекватна ситуации. Проявления эмоциональных отклонений отсутствуют; </w:t>
      </w:r>
    </w:p>
    <w:p w:rsidR="00197D3F" w:rsidRPr="00197D3F" w:rsidRDefault="00197D3F" w:rsidP="00197D3F">
      <w:pPr>
        <w:pStyle w:val="a3"/>
        <w:numPr>
          <w:ilvl w:val="0"/>
          <w:numId w:val="3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7D3F">
        <w:rPr>
          <w:rFonts w:ascii="Times New Roman" w:hAnsi="Times New Roman" w:cs="Times New Roman"/>
          <w:sz w:val="28"/>
          <w:szCs w:val="28"/>
        </w:rPr>
        <w:t xml:space="preserve">сформирована способность адекватно оценивать значимость ситуаций и риски возникновения и неблагоприятного разрешения: выражается в умении объективно анализировать ситуацию, в способности обнаружить причину беспокойства, прогнозировать и анализировать возможные последствия сложившихся ситуаций; в стремлении поиска возможностей благоприятного разрешения ситуаций; </w:t>
      </w:r>
    </w:p>
    <w:p w:rsidR="004077A9" w:rsidRPr="00197D3F" w:rsidRDefault="00197D3F" w:rsidP="00197D3F">
      <w:pPr>
        <w:pStyle w:val="a3"/>
        <w:numPr>
          <w:ilvl w:val="0"/>
          <w:numId w:val="33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97D3F">
        <w:rPr>
          <w:rFonts w:ascii="Times New Roman" w:hAnsi="Times New Roman" w:cs="Times New Roman"/>
          <w:sz w:val="28"/>
          <w:szCs w:val="28"/>
        </w:rPr>
        <w:t xml:space="preserve">развиты навыки самоконтроля и </w:t>
      </w:r>
      <w:proofErr w:type="spellStart"/>
      <w:r w:rsidRPr="00197D3F">
        <w:rPr>
          <w:rFonts w:ascii="Times New Roman" w:hAnsi="Times New Roman" w:cs="Times New Roman"/>
          <w:sz w:val="28"/>
          <w:szCs w:val="28"/>
        </w:rPr>
        <w:t>саморегуляции</w:t>
      </w:r>
      <w:proofErr w:type="spellEnd"/>
      <w:r w:rsidRPr="00197D3F">
        <w:rPr>
          <w:rFonts w:ascii="Times New Roman" w:hAnsi="Times New Roman" w:cs="Times New Roman"/>
          <w:sz w:val="28"/>
          <w:szCs w:val="28"/>
        </w:rPr>
        <w:t xml:space="preserve">: выражается в сформированном умении выполнять задания, заниматься одной и той же деятельностью на протяжении </w:t>
      </w:r>
      <w:r>
        <w:rPr>
          <w:rFonts w:ascii="Times New Roman" w:hAnsi="Times New Roman" w:cs="Times New Roman"/>
          <w:sz w:val="28"/>
          <w:szCs w:val="28"/>
        </w:rPr>
        <w:t>20 минут</w:t>
      </w:r>
      <w:r w:rsidRPr="00197D3F">
        <w:rPr>
          <w:rFonts w:ascii="Times New Roman" w:hAnsi="Times New Roman" w:cs="Times New Roman"/>
          <w:sz w:val="28"/>
          <w:szCs w:val="28"/>
        </w:rPr>
        <w:t>; отсутствие агрессивного поведения; умение контролировать свои действия и поведение.</w:t>
      </w:r>
    </w:p>
    <w:p w:rsidR="004077A9" w:rsidRDefault="004077A9" w:rsidP="004077A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DA517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517A">
        <w:rPr>
          <w:rFonts w:ascii="Times New Roman" w:hAnsi="Times New Roman" w:cs="Times New Roman"/>
          <w:sz w:val="28"/>
          <w:szCs w:val="28"/>
        </w:rPr>
        <w:t>Тематический план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566"/>
        <w:gridCol w:w="1952"/>
        <w:gridCol w:w="1985"/>
        <w:gridCol w:w="3827"/>
        <w:gridCol w:w="1524"/>
      </w:tblGrid>
      <w:tr w:rsidR="000251D1" w:rsidRPr="000251D1" w:rsidTr="000251D1">
        <w:tc>
          <w:tcPr>
            <w:tcW w:w="566" w:type="dxa"/>
          </w:tcPr>
          <w:p w:rsidR="00DA517A" w:rsidRPr="000251D1" w:rsidRDefault="00DA517A" w:rsidP="00DA517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952" w:type="dxa"/>
          </w:tcPr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Тема и содержание</w:t>
            </w:r>
          </w:p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занятия</w:t>
            </w:r>
          </w:p>
        </w:tc>
        <w:tc>
          <w:tcPr>
            <w:tcW w:w="1985" w:type="dxa"/>
          </w:tcPr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Вид арт-терапии</w:t>
            </w:r>
          </w:p>
        </w:tc>
        <w:tc>
          <w:tcPr>
            <w:tcW w:w="3827" w:type="dxa"/>
          </w:tcPr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Методы и приемы</w:t>
            </w:r>
          </w:p>
        </w:tc>
        <w:tc>
          <w:tcPr>
            <w:tcW w:w="1524" w:type="dxa"/>
          </w:tcPr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Продолжи</w:t>
            </w:r>
          </w:p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тельность</w:t>
            </w:r>
            <w:proofErr w:type="spellEnd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:rsidR="00DA517A" w:rsidRPr="000251D1" w:rsidRDefault="00DA517A" w:rsidP="00DA517A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ч</w:t>
            </w:r>
          </w:p>
        </w:tc>
      </w:tr>
      <w:tr w:rsidR="000251D1" w:rsidRPr="000251D1" w:rsidTr="000251D1">
        <w:tc>
          <w:tcPr>
            <w:tcW w:w="566" w:type="dxa"/>
          </w:tcPr>
          <w:p w:rsidR="00DA517A" w:rsidRPr="000251D1" w:rsidRDefault="00DA517A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952" w:type="dxa"/>
          </w:tcPr>
          <w:p w:rsidR="00DA517A" w:rsidRPr="000251D1" w:rsidRDefault="00DA517A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«Знакомьтесь, это я»</w:t>
            </w:r>
            <w:r w:rsidR="000251D1"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985" w:type="dxa"/>
          </w:tcPr>
          <w:p w:rsidR="00DA517A" w:rsidRPr="000251D1" w:rsidRDefault="00DA517A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Изо-терапия </w:t>
            </w:r>
          </w:p>
        </w:tc>
        <w:tc>
          <w:tcPr>
            <w:tcW w:w="3827" w:type="dxa"/>
          </w:tcPr>
          <w:p w:rsidR="00DA517A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Знакомство детей с ритуалами приветствия и прощания, разучивание их. Дети рисуют свой портрет и рассказывают о себе на его основании. Описывают эмоции и чувства, которые отражены на </w:t>
            </w:r>
            <w:proofErr w:type="spellStart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портрете</w:t>
            </w:r>
            <w:proofErr w:type="gramStart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="00DA517A"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proofErr w:type="gramEnd"/>
            <w:r w:rsidR="00DA517A"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етоды</w:t>
            </w:r>
            <w:proofErr w:type="spellEnd"/>
            <w:r w:rsidR="00DA517A"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: беседа, наблюдение</w:t>
            </w:r>
          </w:p>
        </w:tc>
        <w:tc>
          <w:tcPr>
            <w:tcW w:w="1524" w:type="dxa"/>
          </w:tcPr>
          <w:p w:rsidR="00DA517A" w:rsidRPr="000251D1" w:rsidRDefault="00DA517A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«Круг или квадрат». </w:t>
            </w:r>
          </w:p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Изо-терапия</w:t>
            </w:r>
          </w:p>
        </w:tc>
        <w:tc>
          <w:tcPr>
            <w:tcW w:w="3827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Повторение геометрических фигур и знакомство с </w:t>
            </w:r>
            <w:proofErr w:type="gramStart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новыми</w:t>
            </w:r>
            <w:proofErr w:type="gramEnd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; лепка геометрических фигур; изображение </w:t>
            </w:r>
            <w:proofErr w:type="spellStart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мандал</w:t>
            </w:r>
            <w:proofErr w:type="spellEnd"/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. Методы: беседа,</w:t>
            </w:r>
          </w:p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наблюдение</w:t>
            </w:r>
          </w:p>
        </w:tc>
        <w:tc>
          <w:tcPr>
            <w:tcW w:w="1524" w:type="dxa"/>
          </w:tcPr>
          <w:p w:rsidR="000251D1" w:rsidRDefault="000251D1">
            <w:r w:rsidRPr="00A6205C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«Всем известный </w:t>
            </w:r>
            <w:r w:rsidRPr="00025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мистер Песок»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Пескотерапия</w:t>
            </w:r>
            <w:proofErr w:type="spellEnd"/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со свойствами песка, изготовление фигур из </w:t>
            </w:r>
            <w:r w:rsidRPr="00025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песка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 Методы: беседа, наблюдение</w:t>
            </w:r>
          </w:p>
        </w:tc>
        <w:tc>
          <w:tcPr>
            <w:tcW w:w="1524" w:type="dxa"/>
          </w:tcPr>
          <w:p w:rsidR="000251D1" w:rsidRDefault="000251D1">
            <w:r w:rsidRPr="00A6205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«Танец цветов»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Танцетерапия</w:t>
            </w:r>
            <w:proofErr w:type="spellEnd"/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Разучивание различных движений путем многократного их повторения. Прослушивание музыки. Ролевая игра. Методы: демонстрация, наблюдение</w:t>
            </w:r>
          </w:p>
        </w:tc>
        <w:tc>
          <w:tcPr>
            <w:tcW w:w="1524" w:type="dxa"/>
          </w:tcPr>
          <w:p w:rsidR="000251D1" w:rsidRDefault="000251D1">
            <w:r w:rsidRPr="00A6205C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«Поделись улыбкой своей»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Изо-терапия</w:t>
            </w:r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Арт-терапевтические упражнения, направленные на изображение своих чувств; с помощью различных цветов изображение настроения. Методы: беседа,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«Рисунки древнего человека…»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Изо-терапия</w:t>
            </w:r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Знакомство с древнейшими наскальными изображениями. Рисование манд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«Лепим сказку»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Изо-терапия</w:t>
            </w:r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Обсуждение сказок и сказочных персонажей. Изображение персонажей из пластилина. Методы: беседа,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«Мы танцуем лучше всех»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Танцетерапия</w:t>
            </w:r>
            <w:proofErr w:type="spellEnd"/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Разучивание популярных танцевальных движений. Придумывание своих движений в группе. Методы: демонстрация,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«Нарисуй радость»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Изо-терапия</w:t>
            </w:r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Выражение своих чувств и эмоций через рисование. Обсуждение получившихся рисунков. Методы: беседа,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«Яркие бабочки»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Изо</w:t>
            </w:r>
            <w:r w:rsidR="0079650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терапия</w:t>
            </w:r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Беседа о бабочках; цветах, которые встречаются на их крылышках; лепка своей бабочки. Методы: беседа,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«Мы сегодня сыщики»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Пескотерапия</w:t>
            </w:r>
            <w:proofErr w:type="spellEnd"/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Игра с песком. Изображение букв и цифр на песке. Методы: беседа,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20минут</w:t>
            </w:r>
          </w:p>
        </w:tc>
      </w:tr>
      <w:tr w:rsidR="000251D1" w:rsidRPr="000251D1" w:rsidTr="000251D1">
        <w:tc>
          <w:tcPr>
            <w:tcW w:w="566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1952" w:type="dxa"/>
          </w:tcPr>
          <w:p w:rsidR="000251D1" w:rsidRPr="000251D1" w:rsidRDefault="000251D1" w:rsidP="000251D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«Танцуем парами» </w:t>
            </w:r>
          </w:p>
        </w:tc>
        <w:tc>
          <w:tcPr>
            <w:tcW w:w="1985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0251D1">
              <w:rPr>
                <w:rFonts w:ascii="Times New Roman" w:hAnsi="Times New Roman" w:cs="Times New Roman"/>
                <w:sz w:val="28"/>
                <w:szCs w:val="28"/>
              </w:rPr>
              <w:t>Танцетерапия</w:t>
            </w:r>
            <w:proofErr w:type="spellEnd"/>
          </w:p>
        </w:tc>
        <w:tc>
          <w:tcPr>
            <w:tcW w:w="3827" w:type="dxa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hAnsi="Times New Roman" w:cs="Times New Roman"/>
                <w:sz w:val="28"/>
                <w:szCs w:val="28"/>
              </w:rPr>
              <w:t xml:space="preserve">Разучивание различных движений путем </w:t>
            </w:r>
            <w:r w:rsidRPr="000251D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многократного их повторения. Прослушивание музыки. Методы: демонстрация, наблюдение</w:t>
            </w:r>
          </w:p>
        </w:tc>
        <w:tc>
          <w:tcPr>
            <w:tcW w:w="1524" w:type="dxa"/>
          </w:tcPr>
          <w:p w:rsidR="000251D1" w:rsidRPr="000251D1" w:rsidRDefault="00025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20минут</w:t>
            </w:r>
          </w:p>
        </w:tc>
      </w:tr>
      <w:tr w:rsidR="000251D1" w:rsidRPr="000251D1" w:rsidTr="0079650E">
        <w:tc>
          <w:tcPr>
            <w:tcW w:w="9854" w:type="dxa"/>
            <w:gridSpan w:val="5"/>
          </w:tcPr>
          <w:p w:rsidR="000251D1" w:rsidRPr="000251D1" w:rsidRDefault="000251D1" w:rsidP="00DA517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Итого: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            </w:t>
            </w:r>
            <w:r w:rsidRPr="000251D1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</w:tr>
    </w:tbl>
    <w:p w:rsidR="00DA517A" w:rsidRPr="00DA517A" w:rsidRDefault="00DA517A" w:rsidP="00DA51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DA517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A517A" w:rsidRDefault="00DA517A" w:rsidP="00D867E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867E8" w:rsidRPr="00D867E8" w:rsidRDefault="00D867E8" w:rsidP="00D867E8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План реализации проекта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4"/>
        <w:gridCol w:w="8563"/>
      </w:tblGrid>
      <w:tr w:rsidR="00D867E8" w:rsidRPr="00D867E8" w:rsidTr="00197D3F">
        <w:tc>
          <w:tcPr>
            <w:tcW w:w="1064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  <w:t xml:space="preserve">Этапы </w:t>
            </w:r>
          </w:p>
        </w:tc>
        <w:tc>
          <w:tcPr>
            <w:tcW w:w="8563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  <w:t xml:space="preserve">Содержание </w:t>
            </w:r>
          </w:p>
        </w:tc>
      </w:tr>
      <w:tr w:rsidR="00D867E8" w:rsidRPr="00D867E8" w:rsidTr="00197D3F">
        <w:tc>
          <w:tcPr>
            <w:tcW w:w="1064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1 этап</w:t>
            </w:r>
          </w:p>
        </w:tc>
        <w:tc>
          <w:tcPr>
            <w:tcW w:w="8563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Диагностический 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Цель: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064309">
              <w:rPr>
                <w:rFonts w:ascii="Times New Roman" w:eastAsia="Calibri" w:hAnsi="Times New Roman" w:cs="Times New Roman"/>
                <w:sz w:val="28"/>
                <w:szCs w:val="28"/>
              </w:rPr>
              <w:t>выяв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>ление</w:t>
            </w:r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уров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>ня</w:t>
            </w:r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тревожности</w:t>
            </w:r>
            <w:r w:rsid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</w:t>
            </w:r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>обучающи</w:t>
            </w:r>
            <w:r w:rsidR="0089398C">
              <w:rPr>
                <w:rFonts w:ascii="Times New Roman" w:eastAsia="Calibri" w:hAnsi="Times New Roman" w:cs="Times New Roman"/>
                <w:sz w:val="28"/>
                <w:szCs w:val="28"/>
              </w:rPr>
              <w:t>х</w:t>
            </w:r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>ся</w:t>
            </w:r>
            <w:proofErr w:type="gramEnd"/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среднего звена с  ограниченными возможностями здоровья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Сбор информации для изучения психолого-педагогической литературы, подбор методик для диагностики </w:t>
            </w:r>
            <w:r w:rsidR="00064309" w:rsidRPr="00064309">
              <w:rPr>
                <w:rFonts w:ascii="Times New Roman" w:eastAsia="Calibri" w:hAnsi="Times New Roman" w:cs="Times New Roman"/>
                <w:sz w:val="28"/>
                <w:szCs w:val="28"/>
              </w:rPr>
              <w:t>тревожности обучающиеся среднего звена с  ограниченными возможностями здоровья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="000643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867E8" w:rsidRPr="00D867E8" w:rsidTr="00197D3F">
        <w:tc>
          <w:tcPr>
            <w:tcW w:w="1064" w:type="dxa"/>
          </w:tcPr>
          <w:p w:rsidR="00D867E8" w:rsidRPr="00D867E8" w:rsidRDefault="00332A3C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br w:type="page"/>
            </w:r>
            <w:r w:rsidR="00D867E8"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2 этап</w:t>
            </w:r>
          </w:p>
        </w:tc>
        <w:tc>
          <w:tcPr>
            <w:tcW w:w="8563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Основной 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C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Цель: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формирование </w:t>
            </w:r>
            <w:r w:rsidR="0089398C" w:rsidRPr="0089398C">
              <w:rPr>
                <w:rFonts w:ascii="Times New Roman" w:eastAsia="Calibri" w:hAnsi="Times New Roman" w:cs="Times New Roman"/>
                <w:sz w:val="28"/>
                <w:szCs w:val="28"/>
              </w:rPr>
              <w:t>эмоциональн</w:t>
            </w:r>
            <w:r w:rsid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ой </w:t>
            </w:r>
            <w:r w:rsidR="0089398C" w:rsidRPr="0089398C">
              <w:rPr>
                <w:rFonts w:ascii="Times New Roman" w:eastAsia="Calibri" w:hAnsi="Times New Roman" w:cs="Times New Roman"/>
                <w:sz w:val="28"/>
                <w:szCs w:val="28"/>
              </w:rPr>
              <w:t>устойчивост</w:t>
            </w:r>
            <w:r w:rsid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и, а также </w:t>
            </w:r>
            <w:r w:rsidR="0089398C" w:rsidRPr="0089398C">
              <w:rPr>
                <w:rFonts w:ascii="Times New Roman" w:eastAsia="Calibri" w:hAnsi="Times New Roman" w:cs="Times New Roman"/>
                <w:sz w:val="28"/>
                <w:szCs w:val="28"/>
              </w:rPr>
              <w:t>способност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89398C" w:rsidRP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адекватно оценивать значимость ситуаций и риски возникновения и неблагоприятного разрешения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разви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>вать</w:t>
            </w:r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навыки самоконтроля и </w:t>
            </w:r>
            <w:proofErr w:type="spellStart"/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="0089398C" w:rsidRP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в благоприятных педагогических условиях.</w:t>
            </w:r>
            <w:r w:rsidRPr="00D867E8">
              <w:rPr>
                <w:rFonts w:ascii="Times New Roman" w:eastAsia="Calibri" w:hAnsi="Times New Roman" w:cs="Times New Roman"/>
                <w:color w:val="C00000"/>
                <w:sz w:val="28"/>
                <w:szCs w:val="28"/>
              </w:rPr>
              <w:t xml:space="preserve"> </w:t>
            </w:r>
          </w:p>
          <w:p w:rsidR="00D867E8" w:rsidRPr="00D867E8" w:rsidRDefault="00D867E8" w:rsidP="00887C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основе полученных данных, использование </w:t>
            </w:r>
            <w:r w:rsidR="00887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64716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направления </w:t>
            </w:r>
            <w:r w:rsidR="00887C52">
              <w:rPr>
                <w:rFonts w:ascii="Times New Roman" w:eastAsia="Calibri" w:hAnsi="Times New Roman" w:cs="Times New Roman"/>
                <w:sz w:val="28"/>
                <w:szCs w:val="28"/>
              </w:rPr>
              <w:t>изо-терапии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="0089398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867E8" w:rsidRPr="00D867E8" w:rsidTr="004C2A15">
        <w:trPr>
          <w:cantSplit/>
          <w:trHeight w:val="2388"/>
        </w:trPr>
        <w:tc>
          <w:tcPr>
            <w:tcW w:w="1064" w:type="dxa"/>
          </w:tcPr>
          <w:p w:rsidR="00D867E8" w:rsidRPr="00D867E8" w:rsidRDefault="00D867E8" w:rsidP="00197D3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3 этап</w:t>
            </w:r>
          </w:p>
        </w:tc>
        <w:tc>
          <w:tcPr>
            <w:tcW w:w="8563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Контрольно-оценочный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Цель: 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Определение результатов проекта.   </w:t>
            </w:r>
          </w:p>
          <w:p w:rsidR="00D867E8" w:rsidRPr="00D867E8" w:rsidRDefault="00D867E8" w:rsidP="00503D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8"/>
                <w:szCs w:val="28"/>
              </w:rPr>
            </w:pPr>
            <w:proofErr w:type="gramStart"/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Подведение итогов внедрения основного этапа реализации </w:t>
            </w:r>
            <w:r w:rsidR="00503D08">
              <w:rPr>
                <w:rFonts w:ascii="Times New Roman" w:eastAsia="Calibri" w:hAnsi="Times New Roman" w:cs="Times New Roman"/>
                <w:sz w:val="28"/>
                <w:szCs w:val="28"/>
              </w:rPr>
              <w:t>проекта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повторная диагностика уровня </w:t>
            </w:r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тревожности у обучающихся среднего звена с  ограниченными возможностями здоровья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, оформление продукта проекта.</w:t>
            </w:r>
            <w:proofErr w:type="gramEnd"/>
          </w:p>
        </w:tc>
      </w:tr>
    </w:tbl>
    <w:p w:rsidR="00197D3F" w:rsidRDefault="00197D3F" w:rsidP="00D867E8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:rsidR="00D867E8" w:rsidRPr="00D867E8" w:rsidRDefault="00D867E8" w:rsidP="00D867E8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Этапы реализации проекта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42"/>
        <w:gridCol w:w="8521"/>
      </w:tblGrid>
      <w:tr w:rsidR="00D867E8" w:rsidRPr="00D867E8" w:rsidTr="00BD52D9">
        <w:tc>
          <w:tcPr>
            <w:tcW w:w="124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Этап</w:t>
            </w:r>
          </w:p>
        </w:tc>
        <w:tc>
          <w:tcPr>
            <w:tcW w:w="8521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Содержание</w:t>
            </w:r>
          </w:p>
        </w:tc>
      </w:tr>
      <w:tr w:rsidR="00D867E8" w:rsidRPr="00D867E8" w:rsidTr="00BD52D9">
        <w:tc>
          <w:tcPr>
            <w:tcW w:w="1242" w:type="dxa"/>
          </w:tcPr>
          <w:p w:rsidR="00D867E8" w:rsidRPr="00D867E8" w:rsidRDefault="009F5DD3" w:rsidP="00197D3F">
            <w:pPr>
              <w:numPr>
                <w:ilvl w:val="0"/>
                <w:numId w:val="18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1 </w:t>
            </w:r>
            <w:r w:rsidR="00D867E8"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этап</w:t>
            </w:r>
          </w:p>
        </w:tc>
        <w:tc>
          <w:tcPr>
            <w:tcW w:w="852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Задачи: </w:t>
            </w:r>
          </w:p>
          <w:p w:rsidR="00D867E8" w:rsidRPr="00D867E8" w:rsidRDefault="00D867E8" w:rsidP="00197D3F">
            <w:pPr>
              <w:numPr>
                <w:ilvl w:val="0"/>
                <w:numId w:val="12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Подобрать и проанализировать психолого-педагогическую литературу по теме проекта. </w:t>
            </w:r>
          </w:p>
          <w:p w:rsidR="00D867E8" w:rsidRPr="00D867E8" w:rsidRDefault="00D867E8" w:rsidP="00197D3F">
            <w:pPr>
              <w:numPr>
                <w:ilvl w:val="0"/>
                <w:numId w:val="12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Выбрать инструментарий диагностики.</w:t>
            </w:r>
          </w:p>
          <w:p w:rsidR="00D867E8" w:rsidRPr="00E310A3" w:rsidRDefault="00D867E8" w:rsidP="00E310A3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E310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Использовать диагностические методики (исследовать исходный уровень </w:t>
            </w:r>
            <w:r w:rsidR="00B033D3" w:rsidRPr="00E310A3">
              <w:rPr>
                <w:rFonts w:ascii="Times New Roman" w:eastAsia="Calibri" w:hAnsi="Times New Roman" w:cs="Times New Roman"/>
                <w:sz w:val="28"/>
                <w:szCs w:val="28"/>
              </w:rPr>
              <w:t>тревожности у обучающихся среднего звена с  ограниченными возможностями здоровья</w:t>
            </w:r>
            <w:r w:rsidRPr="00E310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методики, </w:t>
            </w:r>
            <w:r w:rsidRPr="00E310A3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наблюдение.</w:t>
            </w:r>
            <w:proofErr w:type="gramEnd"/>
          </w:p>
          <w:p w:rsidR="00D867E8" w:rsidRPr="00E310A3" w:rsidRDefault="00D867E8" w:rsidP="00E310A3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310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Обработать полученные результаты. 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Используемые методики:</w:t>
            </w:r>
          </w:p>
          <w:p w:rsidR="00D867E8" w:rsidRPr="00D867E8" w:rsidRDefault="00D867E8" w:rsidP="00197D3F">
            <w:pPr>
              <w:spacing w:after="0" w:line="240" w:lineRule="auto"/>
              <w:ind w:firstLine="425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  <w:t>Цель:</w:t>
            </w:r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 выявить уровень </w:t>
            </w:r>
            <w:r w:rsidR="00503D08" w:rsidRP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тревожности </w:t>
            </w:r>
            <w:r w:rsid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 </w:t>
            </w:r>
            <w:proofErr w:type="gramStart"/>
            <w:r w:rsidR="00503D08" w:rsidRP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обучающи</w:t>
            </w:r>
            <w:r w:rsid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х</w:t>
            </w:r>
            <w:r w:rsidR="00503D08" w:rsidRP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ся</w:t>
            </w:r>
            <w:proofErr w:type="gramEnd"/>
            <w:r w:rsidR="00503D08" w:rsidRPr="00503D0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среднего звена с  ограниченными возможностями здоровья</w:t>
            </w:r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  <w:p w:rsidR="00A3533E" w:rsidRPr="00A3533E" w:rsidRDefault="00A3533E" w:rsidP="00A3533E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етодика «Несуществующее животное» (М.З. </w:t>
            </w:r>
            <w:proofErr w:type="spellStart"/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>Друкоревич</w:t>
            </w:r>
            <w:proofErr w:type="spellEnd"/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E310A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A3533E" w:rsidRPr="00A3533E" w:rsidRDefault="00A3533E" w:rsidP="00A3533E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етодика шкала самооценки уровня тревожности (Ч.Д. </w:t>
            </w:r>
            <w:proofErr w:type="spellStart"/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>Спилбергера</w:t>
            </w:r>
            <w:proofErr w:type="spellEnd"/>
            <w:r w:rsidRPr="00A3533E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E310A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Показатели результативности: </w:t>
            </w:r>
          </w:p>
          <w:p w:rsidR="00D867E8" w:rsidRPr="00B033D3" w:rsidRDefault="00D867E8" w:rsidP="00B033D3">
            <w:pPr>
              <w:numPr>
                <w:ilvl w:val="0"/>
                <w:numId w:val="13"/>
              </w:numPr>
              <w:spacing w:after="0" w:line="240" w:lineRule="auto"/>
              <w:ind w:left="0" w:firstLine="57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подобрана и проанализирована психолого-педагогическая литература по теме проекта;</w:t>
            </w:r>
            <w:r w:rsid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выявлен уровень </w:t>
            </w:r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тревожности у </w:t>
            </w:r>
            <w:proofErr w:type="gramStart"/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B033D3"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среднего звена с  ограниченными возможностями здоровья </w:t>
            </w:r>
            <w:r w:rsidRPr="00B033D3">
              <w:rPr>
                <w:rFonts w:ascii="Times New Roman" w:eastAsia="Calibri" w:hAnsi="Times New Roman" w:cs="Times New Roman"/>
                <w:sz w:val="28"/>
                <w:szCs w:val="28"/>
              </w:rPr>
              <w:t>на начальном этапе реализации проекта;</w:t>
            </w:r>
          </w:p>
          <w:p w:rsidR="00D867E8" w:rsidRPr="00D867E8" w:rsidRDefault="00D867E8" w:rsidP="00B033D3">
            <w:pPr>
              <w:numPr>
                <w:ilvl w:val="0"/>
                <w:numId w:val="13"/>
              </w:numPr>
              <w:spacing w:after="0" w:line="240" w:lineRule="auto"/>
              <w:ind w:left="0" w:firstLine="57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сформулированы направления деятельности для второго этапа реализации проекта.</w:t>
            </w:r>
          </w:p>
        </w:tc>
      </w:tr>
      <w:tr w:rsidR="00D867E8" w:rsidRPr="00D867E8" w:rsidTr="00BD52D9">
        <w:tc>
          <w:tcPr>
            <w:tcW w:w="1242" w:type="dxa"/>
          </w:tcPr>
          <w:p w:rsidR="00D867E8" w:rsidRPr="00D867E8" w:rsidRDefault="009F5DD3" w:rsidP="00197D3F">
            <w:pPr>
              <w:numPr>
                <w:ilvl w:val="0"/>
                <w:numId w:val="18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lastRenderedPageBreak/>
              <w:t xml:space="preserve">2 </w:t>
            </w:r>
            <w:r w:rsidR="00D867E8"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этап</w:t>
            </w:r>
          </w:p>
        </w:tc>
        <w:tc>
          <w:tcPr>
            <w:tcW w:w="852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Основной</w:t>
            </w:r>
          </w:p>
        </w:tc>
      </w:tr>
      <w:tr w:rsidR="00D867E8" w:rsidRPr="00D867E8" w:rsidTr="00BD52D9">
        <w:tc>
          <w:tcPr>
            <w:tcW w:w="124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852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Задачи: </w:t>
            </w:r>
          </w:p>
          <w:p w:rsidR="00FA0B1A" w:rsidRDefault="00D867E8" w:rsidP="00FA0B1A">
            <w:pPr>
              <w:numPr>
                <w:ilvl w:val="0"/>
                <w:numId w:val="14"/>
              </w:numPr>
              <w:spacing w:after="0" w:line="240" w:lineRule="auto"/>
              <w:ind w:left="-108" w:firstLine="468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Разработать</w:t>
            </w:r>
            <w:r w:rsid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тематический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план мероприятий</w:t>
            </w:r>
            <w:r w:rsid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применением </w:t>
            </w:r>
            <w:proofErr w:type="spellStart"/>
            <w:r w:rsidR="00A3533E">
              <w:rPr>
                <w:rFonts w:ascii="Times New Roman" w:eastAsia="Calibri" w:hAnsi="Times New Roman" w:cs="Times New Roman"/>
                <w:sz w:val="28"/>
                <w:szCs w:val="28"/>
              </w:rPr>
              <w:t>здоровьесберегающей</w:t>
            </w:r>
            <w:proofErr w:type="spellEnd"/>
            <w:r w:rsid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технологи</w:t>
            </w:r>
            <w:r w:rsidR="00C62076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A3533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арт-</w:t>
            </w:r>
            <w:r w:rsidR="00FA0B1A">
              <w:rPr>
                <w:rFonts w:ascii="Times New Roman" w:eastAsia="Calibri" w:hAnsi="Times New Roman" w:cs="Times New Roman"/>
                <w:sz w:val="28"/>
                <w:szCs w:val="28"/>
              </w:rPr>
              <w:t>терапи</w:t>
            </w:r>
            <w:r w:rsidR="00C62076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FA0B1A"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способствующе</w:t>
            </w:r>
            <w:r w:rsidR="00FA0B1A">
              <w:rPr>
                <w:rFonts w:ascii="Times New Roman" w:eastAsia="Calibri" w:hAnsi="Times New Roman" w:cs="Times New Roman"/>
                <w:sz w:val="28"/>
                <w:szCs w:val="28"/>
              </w:rPr>
              <w:t>й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FA0B1A" w:rsidRPr="00FA0B1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формированию эмоциональной устойчивости, а также способности адекватно оценивать значимость ситуаций и риски возникновения и неблагоприятного разрешения, развивать навыки самоконтроля и </w:t>
            </w:r>
            <w:proofErr w:type="spellStart"/>
            <w:r w:rsidR="00FA0B1A" w:rsidRPr="00FA0B1A">
              <w:rPr>
                <w:rFonts w:ascii="Times New Roman" w:eastAsia="Calibri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="00FA0B1A" w:rsidRPr="00FA0B1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благоприятных педагогических условиях.</w:t>
            </w:r>
          </w:p>
          <w:p w:rsidR="00D867E8" w:rsidRPr="00D867E8" w:rsidRDefault="00D867E8" w:rsidP="00FA0B1A">
            <w:pPr>
              <w:numPr>
                <w:ilvl w:val="0"/>
                <w:numId w:val="14"/>
              </w:numPr>
              <w:spacing w:after="0" w:line="240" w:lineRule="auto"/>
              <w:ind w:left="-108" w:firstLine="468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Провести завершающее мероприятие.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Шаги реализации.</w:t>
            </w:r>
          </w:p>
          <w:p w:rsidR="00D867E8" w:rsidRPr="00D867E8" w:rsidRDefault="00D867E8" w:rsidP="00197D3F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 xml:space="preserve">Организация </w:t>
            </w:r>
            <w:r w:rsidR="009F5DD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>ар</w:t>
            </w:r>
            <w:proofErr w:type="gramStart"/>
            <w:r w:rsidR="009F5DD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>т-</w:t>
            </w:r>
            <w:proofErr w:type="gramEnd"/>
            <w:r w:rsidR="009F5DD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 xml:space="preserve"> терапевтических упражнений</w:t>
            </w:r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>:</w:t>
            </w:r>
          </w:p>
          <w:p w:rsidR="00D867E8" w:rsidRDefault="00BD52D9" w:rsidP="00BD52D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- </w:t>
            </w:r>
            <w:r w:rsidR="00FF457E" w:rsidRPr="00CF0C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«Знакомьтесь,</w:t>
            </w:r>
            <w:r w:rsidR="00CF0C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="00FF457E" w:rsidRPr="00CF0C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это я»</w:t>
            </w:r>
            <w:r w:rsidR="00D867E8" w:rsidRPr="00CF0C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; </w:t>
            </w:r>
          </w:p>
          <w:p w:rsidR="00BD52D9" w:rsidRDefault="00BD52D9" w:rsidP="00BD52D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-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«Круг или квадрат»;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cr/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-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«Поделись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улыбкой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своей»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;</w:t>
            </w:r>
          </w:p>
          <w:p w:rsidR="00BD52D9" w:rsidRDefault="00BD52D9" w:rsidP="00BD52D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-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«Нарисуй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радость»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;</w:t>
            </w:r>
          </w:p>
          <w:p w:rsidR="00BD52D9" w:rsidRDefault="00BD52D9" w:rsidP="00BD52D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-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«Яркие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бабочки»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;</w:t>
            </w:r>
          </w:p>
          <w:p w:rsidR="00D867E8" w:rsidRPr="00D867E8" w:rsidRDefault="00BD52D9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-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«Рисунки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древнего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человека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»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.</w:t>
            </w:r>
            <w:r w:rsidRPr="00BD52D9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cr/>
            </w:r>
            <w:r w:rsidR="00D867E8"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Показатели результативности:</w:t>
            </w:r>
          </w:p>
          <w:p w:rsidR="00E310A3" w:rsidRPr="00E310A3" w:rsidRDefault="00FA0B1A" w:rsidP="00E310A3">
            <w:pPr>
              <w:pStyle w:val="a3"/>
              <w:numPr>
                <w:ilvl w:val="3"/>
                <w:numId w:val="34"/>
              </w:numPr>
              <w:spacing w:after="0" w:line="240" w:lineRule="auto"/>
              <w:ind w:left="34" w:firstLine="0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Разработа</w:t>
            </w:r>
            <w:r w:rsidR="00FA3F71"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тематический план мероприятий с применением </w:t>
            </w:r>
            <w:proofErr w:type="spellStart"/>
            <w:r w:rsidR="001E00F7" w:rsidRPr="001E00F7">
              <w:rPr>
                <w:rFonts w:ascii="Times New Roman" w:eastAsia="Calibri" w:hAnsi="Times New Roman" w:cs="Times New Roman"/>
                <w:sz w:val="28"/>
                <w:szCs w:val="28"/>
              </w:rPr>
              <w:t>здоровьесберегающей</w:t>
            </w:r>
            <w:proofErr w:type="spellEnd"/>
            <w:r w:rsidR="001E00F7" w:rsidRPr="001E00F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технологии арт-терапии</w:t>
            </w:r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способствующей формированию эмоциональной устойчивости, а также способности адекватно оценивать значимость ситуаций и риски возникновения и неблагоприятного разрешения, развивать навыки самоконтроля и </w:t>
            </w:r>
            <w:proofErr w:type="spellStart"/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благоприятных педагогических условиях.</w:t>
            </w:r>
            <w:r w:rsidR="00E310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D867E8" w:rsidRPr="00BD52D9" w:rsidRDefault="00BD52D9" w:rsidP="00E310A3">
            <w:pPr>
              <w:pStyle w:val="a3"/>
              <w:numPr>
                <w:ilvl w:val="3"/>
                <w:numId w:val="34"/>
              </w:numPr>
              <w:spacing w:after="0" w:line="240" w:lineRule="auto"/>
              <w:ind w:left="34" w:firstLine="0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r w:rsidR="00D867E8"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роведен комплекс мероприятий по </w:t>
            </w:r>
            <w:r w:rsidR="00FA3F71"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коррекции тревожности</w:t>
            </w:r>
            <w:r w:rsidR="001E00F7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FA3F71"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D867E8"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получена обратная связь о результатах проведенных мероприятий. </w:t>
            </w:r>
          </w:p>
        </w:tc>
      </w:tr>
      <w:tr w:rsidR="00D867E8" w:rsidRPr="00D867E8" w:rsidTr="00BD52D9">
        <w:tc>
          <w:tcPr>
            <w:tcW w:w="124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3 этап</w:t>
            </w:r>
          </w:p>
        </w:tc>
        <w:tc>
          <w:tcPr>
            <w:tcW w:w="852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Задачи:</w:t>
            </w:r>
          </w:p>
          <w:p w:rsidR="00D867E8" w:rsidRPr="00D867E8" w:rsidRDefault="00D867E8" w:rsidP="00197D3F">
            <w:pPr>
              <w:numPr>
                <w:ilvl w:val="0"/>
                <w:numId w:val="15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Выбрать инструментарий диагностики.</w:t>
            </w:r>
          </w:p>
          <w:p w:rsidR="00D867E8" w:rsidRPr="00D867E8" w:rsidRDefault="001E00F7" w:rsidP="001E00F7">
            <w:pPr>
              <w:spacing w:after="0" w:line="240" w:lineRule="auto"/>
              <w:ind w:left="213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="00D867E8"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Использовать диагностические методики.</w:t>
            </w:r>
          </w:p>
          <w:p w:rsidR="00D867E8" w:rsidRPr="00D867E8" w:rsidRDefault="00D867E8" w:rsidP="00197D3F">
            <w:pPr>
              <w:numPr>
                <w:ilvl w:val="0"/>
                <w:numId w:val="15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Обработать полученные результаты. </w:t>
            </w:r>
          </w:p>
          <w:p w:rsidR="00D867E8" w:rsidRPr="00D867E8" w:rsidRDefault="001E00F7" w:rsidP="001E00F7">
            <w:pPr>
              <w:spacing w:after="0" w:line="240" w:lineRule="auto"/>
              <w:ind w:left="2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  <w:r w:rsidR="00D867E8"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основе полученных данных составить рекомендации для дальнейшей работы педагогов. </w:t>
            </w:r>
          </w:p>
          <w:p w:rsidR="00D867E8" w:rsidRPr="00D867E8" w:rsidRDefault="00D867E8" w:rsidP="00197D3F">
            <w:pPr>
              <w:numPr>
                <w:ilvl w:val="0"/>
                <w:numId w:val="15"/>
              </w:numPr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Составить отчет о проделанной работе.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Используемые методики:</w:t>
            </w:r>
          </w:p>
          <w:p w:rsidR="00BD52D9" w:rsidRPr="00BD52D9" w:rsidRDefault="00BD52D9" w:rsidP="00BD52D9">
            <w:pPr>
              <w:numPr>
                <w:ilvl w:val="0"/>
                <w:numId w:val="21"/>
              </w:numPr>
              <w:shd w:val="clear" w:color="auto" w:fill="FFFFFF"/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Методика «Несуществующее животное» (М.З. </w:t>
            </w:r>
            <w:proofErr w:type="spellStart"/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Друкоревич</w:t>
            </w:r>
            <w:proofErr w:type="spellEnd"/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);</w:t>
            </w:r>
          </w:p>
          <w:p w:rsidR="00BD52D9" w:rsidRPr="00BD52D9" w:rsidRDefault="00BD52D9" w:rsidP="00BD52D9">
            <w:pPr>
              <w:numPr>
                <w:ilvl w:val="0"/>
                <w:numId w:val="21"/>
              </w:numPr>
              <w:shd w:val="clear" w:color="auto" w:fill="FFFFFF"/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Методика шкала самооценки уровня тревожности (Ч.Д. </w:t>
            </w:r>
            <w:proofErr w:type="spellStart"/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Спилбергера</w:t>
            </w:r>
            <w:proofErr w:type="spellEnd"/>
            <w:r w:rsidRPr="00BD52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);</w:t>
            </w:r>
          </w:p>
          <w:p w:rsidR="00D867E8" w:rsidRPr="00D867E8" w:rsidRDefault="00D867E8" w:rsidP="00197D3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867E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Показатели результативности: </w:t>
            </w:r>
          </w:p>
          <w:p w:rsidR="00BD52D9" w:rsidRPr="00BD52D9" w:rsidRDefault="00BD52D9" w:rsidP="00BD52D9">
            <w:pPr>
              <w:numPr>
                <w:ilvl w:val="0"/>
                <w:numId w:val="13"/>
              </w:numPr>
              <w:spacing w:after="0" w:line="240" w:lineRule="auto"/>
              <w:ind w:left="34" w:hanging="34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у обучающиеся среднего звена с  ограниченными возможностями здоровья сформирована эмоциональная устойчивость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  <w:proofErr w:type="gramEnd"/>
          </w:p>
          <w:p w:rsidR="00BD52D9" w:rsidRPr="00BD52D9" w:rsidRDefault="00BD52D9" w:rsidP="00BD52D9">
            <w:pPr>
              <w:numPr>
                <w:ilvl w:val="0"/>
                <w:numId w:val="13"/>
              </w:numPr>
              <w:spacing w:after="0" w:line="240" w:lineRule="auto"/>
              <w:ind w:left="34" w:hanging="34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развиты навыки самоконтроля и </w:t>
            </w:r>
            <w:proofErr w:type="spellStart"/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саморегуляции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:rsidR="00D867E8" w:rsidRPr="00D867E8" w:rsidRDefault="00BD52D9" w:rsidP="00BD52D9">
            <w:pPr>
              <w:numPr>
                <w:ilvl w:val="0"/>
                <w:numId w:val="13"/>
              </w:numPr>
              <w:spacing w:after="0" w:line="240" w:lineRule="auto"/>
              <w:ind w:left="34" w:hanging="34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D52D9">
              <w:rPr>
                <w:rFonts w:ascii="Times New Roman" w:eastAsia="Calibri" w:hAnsi="Times New Roman" w:cs="Times New Roman"/>
                <w:sz w:val="28"/>
                <w:szCs w:val="28"/>
              </w:rPr>
              <w:t>сформирована способность адекватно оценивать значимость ситуаций и риски возникновения и неблагоприятного разрешения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</w:tbl>
    <w:p w:rsidR="00BD52D9" w:rsidRDefault="00BD52D9" w:rsidP="00D867E8">
      <w:pPr>
        <w:spacing w:after="0" w:line="360" w:lineRule="auto"/>
        <w:ind w:left="1416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:rsidR="00BD52D9" w:rsidRDefault="00BD52D9" w:rsidP="00D867E8">
      <w:pPr>
        <w:spacing w:after="0" w:line="360" w:lineRule="auto"/>
        <w:ind w:left="1416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:rsidR="00D867E8" w:rsidRPr="00D867E8" w:rsidRDefault="00D867E8" w:rsidP="00D867E8">
      <w:pPr>
        <w:spacing w:after="0" w:line="360" w:lineRule="auto"/>
        <w:ind w:left="1416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Возможные риски и мероприятия по их минимизации</w:t>
      </w:r>
      <w:r w:rsidRPr="00D867E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br/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928"/>
        <w:gridCol w:w="4711"/>
      </w:tblGrid>
      <w:tr w:rsidR="00D867E8" w:rsidRPr="00D867E8" w:rsidTr="00F5796F">
        <w:trPr>
          <w:trHeight w:val="418"/>
        </w:trPr>
        <w:tc>
          <w:tcPr>
            <w:tcW w:w="4928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Риски</w:t>
            </w:r>
          </w:p>
        </w:tc>
        <w:tc>
          <w:tcPr>
            <w:tcW w:w="471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Минимизация</w:t>
            </w:r>
          </w:p>
        </w:tc>
      </w:tr>
      <w:tr w:rsidR="00D867E8" w:rsidRPr="00D867E8" w:rsidTr="00E310A3">
        <w:trPr>
          <w:trHeight w:val="1098"/>
        </w:trPr>
        <w:tc>
          <w:tcPr>
            <w:tcW w:w="4928" w:type="dxa"/>
          </w:tcPr>
          <w:p w:rsidR="00D867E8" w:rsidRPr="00F5796F" w:rsidRDefault="00D867E8" w:rsidP="00BD52D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Риск </w:t>
            </w:r>
            <w:r w:rsidR="00F5796F"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1</w:t>
            </w:r>
            <w:r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:</w:t>
            </w:r>
            <w:r w:rsidRPr="00F5796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F5796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 xml:space="preserve">Часто болеющие </w:t>
            </w:r>
            <w:r w:rsidR="00F5796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>обучающиеся</w:t>
            </w:r>
            <w:r w:rsidRPr="00F5796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 xml:space="preserve"> и</w:t>
            </w:r>
            <w:r w:rsidR="00F5796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ru-RU"/>
              </w:rPr>
              <w:t>ли отсутствие без уважительной причины.</w:t>
            </w:r>
            <w:proofErr w:type="gramEnd"/>
          </w:p>
        </w:tc>
        <w:tc>
          <w:tcPr>
            <w:tcW w:w="471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Индивидуальная работа с детьми.</w:t>
            </w:r>
          </w:p>
        </w:tc>
      </w:tr>
      <w:tr w:rsidR="00D867E8" w:rsidRPr="00D867E8" w:rsidTr="00F5796F">
        <w:tc>
          <w:tcPr>
            <w:tcW w:w="4928" w:type="dxa"/>
          </w:tcPr>
          <w:p w:rsidR="00D867E8" w:rsidRPr="00F5796F" w:rsidRDefault="00D867E8" w:rsidP="00F579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Риск </w:t>
            </w:r>
            <w:r w:rsidR="00F5796F"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2</w:t>
            </w:r>
            <w:r w:rsidRPr="00F5796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:</w:t>
            </w:r>
            <w:r w:rsidRPr="00F5796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недостаточная разработанность проекта</w:t>
            </w:r>
          </w:p>
        </w:tc>
        <w:tc>
          <w:tcPr>
            <w:tcW w:w="4711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Разработку проекта осуществлять совместно с</w:t>
            </w:r>
            <w:r w:rsidR="0063710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психологом</w:t>
            </w:r>
            <w:r w:rsidRPr="00D867E8">
              <w:rPr>
                <w:rFonts w:ascii="Times New Roman" w:eastAsia="Calibri" w:hAnsi="Times New Roman" w:cs="Times New Roman"/>
                <w:sz w:val="28"/>
                <w:szCs w:val="28"/>
              </w:rPr>
              <w:t>, готовым  в любой момент прийти на помощь.</w:t>
            </w:r>
          </w:p>
        </w:tc>
      </w:tr>
    </w:tbl>
    <w:p w:rsidR="00D867E8" w:rsidRPr="00D867E8" w:rsidRDefault="00D867E8" w:rsidP="00D867E8">
      <w:pPr>
        <w:spacing w:after="16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867E8" w:rsidRPr="00D867E8" w:rsidRDefault="00D867E8" w:rsidP="00D867E8">
      <w:pPr>
        <w:spacing w:after="160" w:line="36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867E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Критерии и показатели результативности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52"/>
        <w:gridCol w:w="7087"/>
      </w:tblGrid>
      <w:tr w:rsidR="00D867E8" w:rsidRPr="00D867E8" w:rsidTr="00197D3F">
        <w:tc>
          <w:tcPr>
            <w:tcW w:w="2552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Критерии</w:t>
            </w:r>
          </w:p>
        </w:tc>
        <w:tc>
          <w:tcPr>
            <w:tcW w:w="7087" w:type="dxa"/>
          </w:tcPr>
          <w:p w:rsidR="00D867E8" w:rsidRPr="00D867E8" w:rsidRDefault="00D867E8" w:rsidP="00197D3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Показатели</w:t>
            </w:r>
          </w:p>
        </w:tc>
      </w:tr>
      <w:tr w:rsidR="00D867E8" w:rsidRPr="00D867E8" w:rsidTr="00197D3F">
        <w:tc>
          <w:tcPr>
            <w:tcW w:w="255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Познавательный</w:t>
            </w:r>
          </w:p>
        </w:tc>
        <w:tc>
          <w:tcPr>
            <w:tcW w:w="7087" w:type="dxa"/>
          </w:tcPr>
          <w:p w:rsidR="00D867E8" w:rsidRPr="00D867E8" w:rsidRDefault="00976256" w:rsidP="00BB3801">
            <w:pPr>
              <w:numPr>
                <w:ilvl w:val="0"/>
                <w:numId w:val="29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97625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знани</w:t>
            </w:r>
            <w:r w:rsidR="00BB380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я</w:t>
            </w:r>
            <w:r w:rsidRPr="0097625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 возможност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ях</w:t>
            </w:r>
            <w:r w:rsidRPr="0097625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применения арт-терапии</w:t>
            </w:r>
            <w:r w:rsidRPr="0097625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 позволяю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</w:t>
            </w:r>
            <w:r w:rsidR="00963298">
              <w:t xml:space="preserve"> 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благоприятно влия</w:t>
            </w:r>
            <w:r w:rsidR="00BD52D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ть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на изменение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эмоционального отношения к факторам, вызывающи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х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тревожность у 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обучающихся с ОВЗ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и в результате переоценки самих этих факторов они перестают быть травмирующими для </w:t>
            </w:r>
            <w:r w:rsid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их </w:t>
            </w:r>
            <w:r w:rsidR="00963298" w:rsidRPr="009632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психики</w:t>
            </w:r>
            <w:r w:rsidRPr="0097625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D867E8" w:rsidRPr="00D867E8" w:rsidTr="00197D3F">
        <w:tc>
          <w:tcPr>
            <w:tcW w:w="255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Эмоционально-</w:t>
            </w:r>
          </w:p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волевой</w:t>
            </w:r>
          </w:p>
        </w:tc>
        <w:tc>
          <w:tcPr>
            <w:tcW w:w="7087" w:type="dxa"/>
          </w:tcPr>
          <w:p w:rsidR="00D867E8" w:rsidRPr="00D867E8" w:rsidRDefault="00D867E8" w:rsidP="00197D3F">
            <w:pPr>
              <w:numPr>
                <w:ilvl w:val="0"/>
                <w:numId w:val="29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эмпатия</w:t>
            </w:r>
            <w:proofErr w:type="spellEnd"/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и желание помочь </w:t>
            </w:r>
            <w:proofErr w:type="gramStart"/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другому</w:t>
            </w:r>
            <w:proofErr w:type="gramEnd"/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;</w:t>
            </w:r>
          </w:p>
          <w:p w:rsidR="00D867E8" w:rsidRPr="00D867E8" w:rsidRDefault="00963298" w:rsidP="00197D3F">
            <w:pPr>
              <w:numPr>
                <w:ilvl w:val="0"/>
                <w:numId w:val="29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</w:t>
            </w:r>
            <w:r w:rsidR="00D867E8"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мение уважительно относиться к окружающим людям.</w:t>
            </w:r>
          </w:p>
          <w:p w:rsidR="00D867E8" w:rsidRPr="00D867E8" w:rsidRDefault="00963298" w:rsidP="00197D3F">
            <w:pPr>
              <w:numPr>
                <w:ilvl w:val="0"/>
                <w:numId w:val="29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</w:t>
            </w:r>
            <w:r w:rsidR="00D867E8"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мение принимать и оказывать помощь.</w:t>
            </w:r>
          </w:p>
        </w:tc>
      </w:tr>
      <w:tr w:rsidR="00D867E8" w:rsidRPr="00D867E8" w:rsidTr="00197D3F">
        <w:tc>
          <w:tcPr>
            <w:tcW w:w="2552" w:type="dxa"/>
          </w:tcPr>
          <w:p w:rsidR="00D867E8" w:rsidRPr="00D867E8" w:rsidRDefault="00D867E8" w:rsidP="00197D3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proofErr w:type="spellStart"/>
            <w:r w:rsidRPr="00D867E8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lastRenderedPageBreak/>
              <w:t>Деятельностный</w:t>
            </w:r>
            <w:proofErr w:type="spellEnd"/>
          </w:p>
        </w:tc>
        <w:tc>
          <w:tcPr>
            <w:tcW w:w="7087" w:type="dxa"/>
          </w:tcPr>
          <w:p w:rsidR="00D867E8" w:rsidRPr="00D867E8" w:rsidRDefault="00D867E8" w:rsidP="00197D3F">
            <w:pPr>
              <w:numPr>
                <w:ilvl w:val="0"/>
                <w:numId w:val="29"/>
              </w:numPr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D867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умение работать в группе.</w:t>
            </w:r>
          </w:p>
        </w:tc>
      </w:tr>
    </w:tbl>
    <w:p w:rsidR="00D867E8" w:rsidRPr="00D867E8" w:rsidRDefault="00D867E8" w:rsidP="00D867E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867E8" w:rsidRPr="00D867E8" w:rsidRDefault="00D867E8" w:rsidP="00197D3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867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Продукт проекта</w:t>
      </w:r>
    </w:p>
    <w:p w:rsidR="00D867E8" w:rsidRPr="00D867E8" w:rsidRDefault="006B1EC0" w:rsidP="00197D3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D867E8"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Тематический п</w:t>
      </w:r>
      <w:r w:rsidR="00D867E8"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лан мероприятий, способствующих </w:t>
      </w:r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</w:t>
      </w:r>
      <w:r w:rsid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эмоциональной устойчивости, а также способности адекватно оценивать значимость ситуаций и риски возникновения и неблагоприятного разрешения, развивать навыки самоконтроля и </w:t>
      </w:r>
      <w:proofErr w:type="spellStart"/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саморегуляции</w:t>
      </w:r>
      <w:proofErr w:type="spellEnd"/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благоприятных педагогических условиях</w:t>
      </w:r>
      <w:r w:rsidR="00D867E8"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867E8" w:rsidRPr="00D867E8" w:rsidRDefault="00D867E8" w:rsidP="00197D3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867E8" w:rsidRPr="00D867E8" w:rsidRDefault="00D867E8" w:rsidP="00197D3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867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Прогноз и перспектива</w:t>
      </w:r>
    </w:p>
    <w:p w:rsidR="00D867E8" w:rsidRPr="00D867E8" w:rsidRDefault="00D867E8" w:rsidP="00197D3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Проект </w:t>
      </w:r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«Проект «Путешествие в мир положительных эмоций» посредством </w:t>
      </w:r>
      <w:proofErr w:type="gramStart"/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арт</w:t>
      </w:r>
      <w:proofErr w:type="gramEnd"/>
      <w:r w:rsidR="00963298" w:rsidRP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терапии в коррекции тревожности школьников с ОВЗ среднего з</w:t>
      </w:r>
      <w:r w:rsid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вена во внеурочной деятельности,</w:t>
      </w:r>
      <w:r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быть реализован в любых образовательных учреждениях, так как тема </w:t>
      </w:r>
      <w:r w:rsidR="009632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здоровья </w:t>
      </w:r>
      <w:r w:rsidR="001726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r w:rsidRPr="00D867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всегда остается актуальной. </w:t>
      </w:r>
    </w:p>
    <w:p w:rsidR="00D867E8" w:rsidRPr="00D867E8" w:rsidRDefault="00D867E8" w:rsidP="00197D3F">
      <w:pPr>
        <w:spacing w:after="0" w:line="240" w:lineRule="auto"/>
        <w:jc w:val="both"/>
        <w:rPr>
          <w:rFonts w:ascii="Roboto" w:eastAsia="Times New Roman" w:hAnsi="Roboto" w:cs="Roboto"/>
          <w:color w:val="000000"/>
          <w:lang w:eastAsia="ru-RU"/>
        </w:rPr>
      </w:pPr>
    </w:p>
    <w:p w:rsidR="00AB7946" w:rsidRDefault="00AB7946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B7946" w:rsidRDefault="00AB7946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13A13" w:rsidRDefault="00B13A13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13A13" w:rsidRDefault="00B13A13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35DA" w:rsidRDefault="002A35DA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Pr="003D3F90" w:rsidRDefault="003D3F90" w:rsidP="003D3F90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3F90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</w:t>
      </w: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2ADC" w:rsidRDefault="00372ADC" w:rsidP="00372A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="009544FB" w:rsidRPr="00372ADC">
        <w:rPr>
          <w:rFonts w:ascii="Times New Roman" w:hAnsi="Times New Roman" w:cs="Times New Roman"/>
          <w:color w:val="000000"/>
          <w:sz w:val="28"/>
          <w:szCs w:val="28"/>
        </w:rPr>
        <w:t>Федеральный государственный образовательный стандарт основного общего образования [Текст] / М-во образования и науки</w:t>
      </w:r>
      <w:proofErr w:type="gramStart"/>
      <w:r w:rsidR="009544FB" w:rsidRPr="00372ADC">
        <w:rPr>
          <w:rFonts w:ascii="Times New Roman" w:hAnsi="Times New Roman" w:cs="Times New Roman"/>
          <w:color w:val="000000"/>
          <w:sz w:val="28"/>
          <w:szCs w:val="28"/>
        </w:rPr>
        <w:t xml:space="preserve"> Р</w:t>
      </w:r>
      <w:proofErr w:type="gramEnd"/>
      <w:r w:rsidR="009544FB" w:rsidRPr="00372ADC">
        <w:rPr>
          <w:rFonts w:ascii="Times New Roman" w:hAnsi="Times New Roman" w:cs="Times New Roman"/>
          <w:color w:val="000000"/>
          <w:sz w:val="28"/>
          <w:szCs w:val="28"/>
        </w:rPr>
        <w:t>ос. Федерации. – М.: Просвещение, 2011. – 48 с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72ADC" w:rsidRPr="00372ADC" w:rsidRDefault="00372ADC" w:rsidP="00372AD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372ADC">
        <w:rPr>
          <w:rFonts w:ascii="Times New Roman" w:hAnsi="Times New Roman" w:cs="Times New Roman"/>
          <w:sz w:val="28"/>
          <w:szCs w:val="28"/>
        </w:rPr>
        <w:t>Арт-педагогика и арт-терапия в образовании детей с ОВЗ [Текст]: практикум / сост. О. П. Демиденко, Н. А. Прядко; Северо-Кавказский федеральный университет. – Ставрополь</w:t>
      </w:r>
      <w:proofErr w:type="gramStart"/>
      <w:r w:rsidRPr="00372AD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372ADC">
        <w:rPr>
          <w:rFonts w:ascii="Times New Roman" w:hAnsi="Times New Roman" w:cs="Times New Roman"/>
          <w:sz w:val="28"/>
          <w:szCs w:val="28"/>
        </w:rPr>
        <w:t xml:space="preserve"> Северо-Кавказский Федеральный университет (СКФУ), 2018. – 85 с. </w:t>
      </w:r>
    </w:p>
    <w:p w:rsidR="00372ADC" w:rsidRPr="00372ADC" w:rsidRDefault="00372ADC" w:rsidP="00372ADC">
      <w:pPr>
        <w:pStyle w:val="a3"/>
        <w:numPr>
          <w:ilvl w:val="0"/>
          <w:numId w:val="21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372ADC">
        <w:rPr>
          <w:rFonts w:ascii="Times New Roman" w:eastAsia="Calibri" w:hAnsi="Times New Roman" w:cs="Times New Roman"/>
          <w:sz w:val="28"/>
          <w:szCs w:val="28"/>
        </w:rPr>
        <w:t>Бедрединова</w:t>
      </w:r>
      <w:proofErr w:type="spellEnd"/>
      <w:r w:rsidRPr="00372ADC">
        <w:rPr>
          <w:rFonts w:ascii="Times New Roman" w:eastAsia="Calibri" w:hAnsi="Times New Roman" w:cs="Times New Roman"/>
          <w:sz w:val="28"/>
          <w:szCs w:val="28"/>
        </w:rPr>
        <w:t xml:space="preserve">, С. В. Профилактика и коррекция страхов [Текст]: учебное пособие / </w:t>
      </w:r>
      <w:r w:rsidR="000251D1">
        <w:rPr>
          <w:rFonts w:ascii="Times New Roman" w:eastAsia="Calibri" w:hAnsi="Times New Roman" w:cs="Times New Roman"/>
          <w:sz w:val="28"/>
          <w:szCs w:val="28"/>
        </w:rPr>
        <w:t xml:space="preserve">С. В. </w:t>
      </w:r>
      <w:proofErr w:type="spellStart"/>
      <w:r w:rsidR="000251D1">
        <w:rPr>
          <w:rFonts w:ascii="Times New Roman" w:eastAsia="Calibri" w:hAnsi="Times New Roman" w:cs="Times New Roman"/>
          <w:sz w:val="28"/>
          <w:szCs w:val="28"/>
        </w:rPr>
        <w:t>Бедрединова</w:t>
      </w:r>
      <w:proofErr w:type="spellEnd"/>
      <w:r w:rsidR="000251D1">
        <w:rPr>
          <w:rFonts w:ascii="Times New Roman" w:eastAsia="Calibri" w:hAnsi="Times New Roman" w:cs="Times New Roman"/>
          <w:sz w:val="28"/>
          <w:szCs w:val="28"/>
        </w:rPr>
        <w:t xml:space="preserve">, А. И. </w:t>
      </w:r>
      <w:proofErr w:type="spellStart"/>
      <w:r w:rsidR="000251D1">
        <w:rPr>
          <w:rFonts w:ascii="Times New Roman" w:eastAsia="Calibri" w:hAnsi="Times New Roman" w:cs="Times New Roman"/>
          <w:sz w:val="28"/>
          <w:szCs w:val="28"/>
        </w:rPr>
        <w:t>Тащева</w:t>
      </w:r>
      <w:proofErr w:type="spellEnd"/>
      <w:r w:rsidRPr="00372ADC">
        <w:rPr>
          <w:rFonts w:ascii="Times New Roman" w:eastAsia="Calibri" w:hAnsi="Times New Roman" w:cs="Times New Roman"/>
          <w:sz w:val="28"/>
          <w:szCs w:val="28"/>
        </w:rPr>
        <w:t xml:space="preserve">; Южный федеральный университет, Академия психологии и педагогики. – 2-е изд., </w:t>
      </w:r>
      <w:proofErr w:type="spellStart"/>
      <w:r w:rsidRPr="00372ADC">
        <w:rPr>
          <w:rFonts w:ascii="Times New Roman" w:eastAsia="Calibri" w:hAnsi="Times New Roman" w:cs="Times New Roman"/>
          <w:sz w:val="28"/>
          <w:szCs w:val="28"/>
        </w:rPr>
        <w:t>испр</w:t>
      </w:r>
      <w:proofErr w:type="spellEnd"/>
      <w:r w:rsidRPr="00372ADC">
        <w:rPr>
          <w:rFonts w:ascii="Times New Roman" w:eastAsia="Calibri" w:hAnsi="Times New Roman" w:cs="Times New Roman"/>
          <w:sz w:val="28"/>
          <w:szCs w:val="28"/>
        </w:rPr>
        <w:t>. и доп. – Ростов-на-Дону</w:t>
      </w:r>
      <w:proofErr w:type="gramStart"/>
      <w:r w:rsidRPr="00372ADC">
        <w:rPr>
          <w:rFonts w:ascii="Times New Roman" w:eastAsia="Calibri" w:hAnsi="Times New Roman" w:cs="Times New Roman"/>
          <w:sz w:val="28"/>
          <w:szCs w:val="28"/>
        </w:rPr>
        <w:t xml:space="preserve"> :</w:t>
      </w:r>
      <w:proofErr w:type="gramEnd"/>
      <w:r w:rsidRPr="00372ADC">
        <w:rPr>
          <w:rFonts w:ascii="Times New Roman" w:eastAsia="Calibri" w:hAnsi="Times New Roman" w:cs="Times New Roman"/>
          <w:sz w:val="28"/>
          <w:szCs w:val="28"/>
        </w:rPr>
        <w:t xml:space="preserve"> Южный федеральный университет, 2015. – 178 с. </w:t>
      </w:r>
    </w:p>
    <w:p w:rsidR="00372ADC" w:rsidRDefault="00372ADC" w:rsidP="00372ADC">
      <w:pPr>
        <w:pStyle w:val="a3"/>
        <w:numPr>
          <w:ilvl w:val="0"/>
          <w:numId w:val="21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E5672">
        <w:rPr>
          <w:rFonts w:ascii="Times New Roman" w:eastAsia="Calibri" w:hAnsi="Times New Roman" w:cs="Times New Roman"/>
          <w:sz w:val="28"/>
          <w:szCs w:val="28"/>
        </w:rPr>
        <w:t xml:space="preserve"> Воронова, А. А. Арт-терапия для детей и их родителе</w:t>
      </w:r>
      <w:r>
        <w:rPr>
          <w:rFonts w:ascii="Times New Roman" w:eastAsia="Calibri" w:hAnsi="Times New Roman" w:cs="Times New Roman"/>
          <w:sz w:val="28"/>
          <w:szCs w:val="28"/>
        </w:rPr>
        <w:t>й</w:t>
      </w:r>
      <w:r w:rsidR="000251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544FB">
        <w:rPr>
          <w:rFonts w:ascii="Times New Roman" w:eastAsia="Calibri" w:hAnsi="Times New Roman" w:cs="Times New Roman"/>
          <w:sz w:val="28"/>
          <w:szCs w:val="28"/>
        </w:rPr>
        <w:t>[</w:t>
      </w:r>
      <w:r>
        <w:rPr>
          <w:rFonts w:ascii="Times New Roman" w:eastAsia="Calibri" w:hAnsi="Times New Roman" w:cs="Times New Roman"/>
          <w:sz w:val="28"/>
          <w:szCs w:val="28"/>
        </w:rPr>
        <w:t>Текст</w:t>
      </w:r>
      <w:r w:rsidRPr="009544FB">
        <w:rPr>
          <w:rFonts w:ascii="Times New Roman" w:eastAsia="Calibri" w:hAnsi="Times New Roman" w:cs="Times New Roman"/>
          <w:sz w:val="28"/>
          <w:szCs w:val="28"/>
        </w:rPr>
        <w:t>]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практическое пособие </w:t>
      </w:r>
      <w:r w:rsidR="000251D1">
        <w:rPr>
          <w:rFonts w:ascii="Times New Roman" w:eastAsia="Calibri" w:hAnsi="Times New Roman" w:cs="Times New Roman"/>
          <w:sz w:val="28"/>
          <w:szCs w:val="28"/>
        </w:rPr>
        <w:t xml:space="preserve"> / А. А. Воронова. – Москва</w:t>
      </w:r>
      <w:r w:rsidRPr="005E5672">
        <w:rPr>
          <w:rFonts w:ascii="Times New Roman" w:eastAsia="Calibri" w:hAnsi="Times New Roman" w:cs="Times New Roman"/>
          <w:sz w:val="28"/>
          <w:szCs w:val="28"/>
        </w:rPr>
        <w:t>: Галактика, 2021. – 251 с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372ADC" w:rsidRDefault="00372ADC" w:rsidP="00372ADC">
      <w:pPr>
        <w:pStyle w:val="a3"/>
        <w:numPr>
          <w:ilvl w:val="0"/>
          <w:numId w:val="21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B67EB5">
        <w:rPr>
          <w:rFonts w:ascii="Times New Roman" w:eastAsia="Calibri" w:hAnsi="Times New Roman" w:cs="Times New Roman"/>
          <w:sz w:val="28"/>
          <w:szCs w:val="28"/>
        </w:rPr>
        <w:t>Цибульникова</w:t>
      </w:r>
      <w:proofErr w:type="spellEnd"/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, В. Е. Технологии </w:t>
      </w:r>
      <w:proofErr w:type="spellStart"/>
      <w:r w:rsidRPr="00B67EB5">
        <w:rPr>
          <w:rFonts w:ascii="Times New Roman" w:eastAsia="Calibri" w:hAnsi="Times New Roman" w:cs="Times New Roman"/>
          <w:sz w:val="28"/>
          <w:szCs w:val="28"/>
        </w:rPr>
        <w:t>здоровьесбережения</w:t>
      </w:r>
      <w:proofErr w:type="spellEnd"/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 в образовании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E17B1">
        <w:rPr>
          <w:rFonts w:ascii="Times New Roman" w:eastAsia="Calibri" w:hAnsi="Times New Roman" w:cs="Times New Roman"/>
          <w:sz w:val="28"/>
          <w:szCs w:val="28"/>
        </w:rPr>
        <w:t>[</w:t>
      </w:r>
      <w:r>
        <w:rPr>
          <w:rFonts w:ascii="Times New Roman" w:eastAsia="Calibri" w:hAnsi="Times New Roman" w:cs="Times New Roman"/>
          <w:sz w:val="28"/>
          <w:szCs w:val="28"/>
        </w:rPr>
        <w:t>Текст</w:t>
      </w:r>
      <w:r w:rsidRPr="00BE17B1">
        <w:rPr>
          <w:rFonts w:ascii="Times New Roman" w:eastAsia="Calibri" w:hAnsi="Times New Roman" w:cs="Times New Roman"/>
          <w:sz w:val="28"/>
          <w:szCs w:val="28"/>
        </w:rPr>
        <w:t>]</w:t>
      </w:r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: учебно-методический комплекс дисциплины / В. Е. </w:t>
      </w:r>
      <w:proofErr w:type="spellStart"/>
      <w:r w:rsidRPr="00B67EB5">
        <w:rPr>
          <w:rFonts w:ascii="Times New Roman" w:eastAsia="Calibri" w:hAnsi="Times New Roman" w:cs="Times New Roman"/>
          <w:sz w:val="28"/>
          <w:szCs w:val="28"/>
        </w:rPr>
        <w:t>Цибульникова</w:t>
      </w:r>
      <w:proofErr w:type="spellEnd"/>
      <w:proofErr w:type="gramStart"/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 ;</w:t>
      </w:r>
      <w:proofErr w:type="gramEnd"/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 Московский педагогический государственный университет, Факультет педагогики и психологии, Кафедра педагогики и психологии профессионального образования им. </w:t>
      </w:r>
      <w:r w:rsidR="000251D1">
        <w:rPr>
          <w:rFonts w:ascii="Times New Roman" w:eastAsia="Calibri" w:hAnsi="Times New Roman" w:cs="Times New Roman"/>
          <w:sz w:val="28"/>
          <w:szCs w:val="28"/>
        </w:rPr>
        <w:t xml:space="preserve">акад. В.А. </w:t>
      </w:r>
      <w:proofErr w:type="spellStart"/>
      <w:r w:rsidR="000251D1">
        <w:rPr>
          <w:rFonts w:ascii="Times New Roman" w:eastAsia="Calibri" w:hAnsi="Times New Roman" w:cs="Times New Roman"/>
          <w:sz w:val="28"/>
          <w:szCs w:val="28"/>
        </w:rPr>
        <w:t>Сластёнина</w:t>
      </w:r>
      <w:proofErr w:type="spellEnd"/>
      <w:r w:rsidR="000251D1">
        <w:rPr>
          <w:rFonts w:ascii="Times New Roman" w:eastAsia="Calibri" w:hAnsi="Times New Roman" w:cs="Times New Roman"/>
          <w:sz w:val="28"/>
          <w:szCs w:val="28"/>
        </w:rPr>
        <w:t>. – Москва</w:t>
      </w:r>
      <w:r w:rsidRPr="00B67EB5">
        <w:rPr>
          <w:rFonts w:ascii="Times New Roman" w:eastAsia="Calibri" w:hAnsi="Times New Roman" w:cs="Times New Roman"/>
          <w:sz w:val="28"/>
          <w:szCs w:val="28"/>
        </w:rPr>
        <w:t xml:space="preserve">: Московский педагогический государственный университет (МПГУ), 2016. – 48 с. </w:t>
      </w: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2ADC" w:rsidRDefault="00372ADC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13A13" w:rsidRDefault="00B13A13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D3F90" w:rsidRDefault="003D3F90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2ADC" w:rsidRDefault="00372ADC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251D1" w:rsidRDefault="000251D1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251D1" w:rsidRDefault="000251D1" w:rsidP="00197D3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1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59BD">
        <w:rPr>
          <w:rFonts w:ascii="Times New Roman" w:hAnsi="Times New Roman" w:cs="Times New Roman"/>
          <w:sz w:val="28"/>
          <w:szCs w:val="28"/>
        </w:rPr>
        <w:t xml:space="preserve">Для проведения исследования уровня тревожности </w:t>
      </w:r>
      <w:r w:rsidRPr="00535BB1">
        <w:rPr>
          <w:rFonts w:ascii="Times New Roman" w:hAnsi="Times New Roman" w:cs="Times New Roman"/>
          <w:sz w:val="28"/>
          <w:szCs w:val="28"/>
        </w:rPr>
        <w:t xml:space="preserve">школьников с ОВЗ среднего звена </w:t>
      </w:r>
      <w:r w:rsidRPr="002C59BD">
        <w:rPr>
          <w:rFonts w:ascii="Times New Roman" w:hAnsi="Times New Roman" w:cs="Times New Roman"/>
          <w:sz w:val="28"/>
          <w:szCs w:val="28"/>
        </w:rPr>
        <w:t xml:space="preserve">были выбраны следующие методики: </w:t>
      </w:r>
    </w:p>
    <w:p w:rsidR="00FA7EEC" w:rsidRPr="00164A00" w:rsidRDefault="00FA7EEC" w:rsidP="00FA7EEC">
      <w:pPr>
        <w:pStyle w:val="a3"/>
        <w:numPr>
          <w:ilvl w:val="0"/>
          <w:numId w:val="3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64A00">
        <w:rPr>
          <w:rFonts w:ascii="Times New Roman" w:hAnsi="Times New Roman" w:cs="Times New Roman"/>
          <w:sz w:val="28"/>
          <w:szCs w:val="28"/>
        </w:rPr>
        <w:t xml:space="preserve">Шкала самооценки уровня тревожности (Ч. Д. </w:t>
      </w:r>
      <w:proofErr w:type="spellStart"/>
      <w:r w:rsidRPr="00164A00">
        <w:rPr>
          <w:rFonts w:ascii="Times New Roman" w:hAnsi="Times New Roman" w:cs="Times New Roman"/>
          <w:sz w:val="28"/>
          <w:szCs w:val="28"/>
        </w:rPr>
        <w:t>Спилбергера</w:t>
      </w:r>
      <w:proofErr w:type="spellEnd"/>
      <w:r w:rsidRPr="00164A00">
        <w:rPr>
          <w:rFonts w:ascii="Times New Roman" w:hAnsi="Times New Roman" w:cs="Times New Roman"/>
          <w:sz w:val="28"/>
          <w:szCs w:val="28"/>
        </w:rPr>
        <w:t>, Ю. Л. Ханина);</w:t>
      </w:r>
    </w:p>
    <w:p w:rsidR="00FA7EEC" w:rsidRPr="00164A00" w:rsidRDefault="00FA7EEC" w:rsidP="00FA7EEC">
      <w:pPr>
        <w:pStyle w:val="a3"/>
        <w:numPr>
          <w:ilvl w:val="0"/>
          <w:numId w:val="3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64A00">
        <w:rPr>
          <w:rFonts w:ascii="Times New Roman" w:hAnsi="Times New Roman" w:cs="Times New Roman"/>
          <w:sz w:val="28"/>
          <w:szCs w:val="28"/>
        </w:rPr>
        <w:t xml:space="preserve">Методика «Несуществующее животное» (М. З. </w:t>
      </w:r>
      <w:proofErr w:type="spellStart"/>
      <w:r w:rsidRPr="00164A00">
        <w:rPr>
          <w:rFonts w:ascii="Times New Roman" w:hAnsi="Times New Roman" w:cs="Times New Roman"/>
          <w:sz w:val="28"/>
          <w:szCs w:val="28"/>
        </w:rPr>
        <w:t>Друкаревич</w:t>
      </w:r>
      <w:proofErr w:type="spellEnd"/>
      <w:r w:rsidRPr="00164A00">
        <w:rPr>
          <w:rFonts w:ascii="Times New Roman" w:hAnsi="Times New Roman" w:cs="Times New Roman"/>
          <w:sz w:val="28"/>
          <w:szCs w:val="28"/>
        </w:rPr>
        <w:t xml:space="preserve">). Приведем результаты исследования по каждой методике. </w:t>
      </w:r>
    </w:p>
    <w:p w:rsidR="00FA7EEC" w:rsidRPr="002C59BD" w:rsidRDefault="00FA7EEC" w:rsidP="00FA7E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59BD">
        <w:rPr>
          <w:rFonts w:ascii="Times New Roman" w:hAnsi="Times New Roman" w:cs="Times New Roman"/>
          <w:sz w:val="28"/>
          <w:szCs w:val="28"/>
        </w:rPr>
        <w:t xml:space="preserve">1. Шкала самооценки уровня тревожности Авторы: Ч. Д. </w:t>
      </w:r>
      <w:proofErr w:type="spellStart"/>
      <w:r w:rsidRPr="002C59BD">
        <w:rPr>
          <w:rFonts w:ascii="Times New Roman" w:hAnsi="Times New Roman" w:cs="Times New Roman"/>
          <w:sz w:val="28"/>
          <w:szCs w:val="28"/>
        </w:rPr>
        <w:t>Спилбергер</w:t>
      </w:r>
      <w:proofErr w:type="spellEnd"/>
      <w:r w:rsidRPr="002C59BD">
        <w:rPr>
          <w:rFonts w:ascii="Times New Roman" w:hAnsi="Times New Roman" w:cs="Times New Roman"/>
          <w:sz w:val="28"/>
          <w:szCs w:val="28"/>
        </w:rPr>
        <w:t xml:space="preserve">, Ю. Л. Ханин. Данный тест является надежным источником информации о самооценке человеком уровня своей тревожности в данный момент (реактивная тревожность) и личностной тревожности (как устойчивой характеристики  человека). </w:t>
      </w:r>
      <w:proofErr w:type="gramStart"/>
      <w:r w:rsidRPr="002C59BD">
        <w:rPr>
          <w:rFonts w:ascii="Times New Roman" w:hAnsi="Times New Roman" w:cs="Times New Roman"/>
          <w:sz w:val="28"/>
          <w:szCs w:val="28"/>
        </w:rPr>
        <w:t>Разработан</w:t>
      </w:r>
      <w:proofErr w:type="gramEnd"/>
      <w:r w:rsidRPr="002C59BD">
        <w:rPr>
          <w:rFonts w:ascii="Times New Roman" w:hAnsi="Times New Roman" w:cs="Times New Roman"/>
          <w:sz w:val="28"/>
          <w:szCs w:val="28"/>
        </w:rPr>
        <w:t xml:space="preserve"> Ч. Д. </w:t>
      </w:r>
      <w:proofErr w:type="spellStart"/>
      <w:r w:rsidRPr="002C59BD">
        <w:rPr>
          <w:rFonts w:ascii="Times New Roman" w:hAnsi="Times New Roman" w:cs="Times New Roman"/>
          <w:sz w:val="28"/>
          <w:szCs w:val="28"/>
        </w:rPr>
        <w:t>Спилбергером</w:t>
      </w:r>
      <w:proofErr w:type="spellEnd"/>
      <w:r w:rsidRPr="002C59BD">
        <w:rPr>
          <w:rFonts w:ascii="Times New Roman" w:hAnsi="Times New Roman" w:cs="Times New Roman"/>
          <w:sz w:val="28"/>
          <w:szCs w:val="28"/>
        </w:rPr>
        <w:t xml:space="preserve"> (США) и адаптирован Ю. Л. Ханиным. Шкала самооценки состоит из 2 частей, раздельно оценивающих реактивную (РТ, высказывания № 1–20) и личностную (ЛТ, высказывания № 21–40) тревожность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Результаты методики ш</w:t>
      </w:r>
      <w:r w:rsidRPr="00535BB1">
        <w:rPr>
          <w:rFonts w:ascii="Times New Roman" w:eastAsia="Calibri" w:hAnsi="Times New Roman" w:cs="Times New Roman"/>
          <w:sz w:val="28"/>
          <w:szCs w:val="28"/>
        </w:rPr>
        <w:t xml:space="preserve">кала самооценки уровня тревожности (Ч. Д. </w:t>
      </w:r>
      <w:proofErr w:type="spellStart"/>
      <w:r w:rsidRPr="00535BB1">
        <w:rPr>
          <w:rFonts w:ascii="Times New Roman" w:eastAsia="Calibri" w:hAnsi="Times New Roman" w:cs="Times New Roman"/>
          <w:sz w:val="28"/>
          <w:szCs w:val="28"/>
        </w:rPr>
        <w:t>Спилбергера</w:t>
      </w:r>
      <w:proofErr w:type="spellEnd"/>
      <w:r w:rsidRPr="00535BB1">
        <w:rPr>
          <w:rFonts w:ascii="Times New Roman" w:eastAsia="Calibri" w:hAnsi="Times New Roman" w:cs="Times New Roman"/>
          <w:sz w:val="28"/>
          <w:szCs w:val="28"/>
        </w:rPr>
        <w:t>, Ю. Л. Ханина)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представлены</w:t>
      </w:r>
      <w:r w:rsidRPr="00535BB1">
        <w:rPr>
          <w:rFonts w:ascii="Times New Roman" w:eastAsia="Calibri" w:hAnsi="Times New Roman" w:cs="Times New Roman"/>
          <w:sz w:val="28"/>
          <w:szCs w:val="28"/>
        </w:rPr>
        <w:t xml:space="preserve"> на рисунке 1. </w:t>
      </w:r>
      <w:r w:rsidRPr="005E6D72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FA7EEC" w:rsidRPr="005E6D72" w:rsidRDefault="00FA7EEC" w:rsidP="00FA7E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39E3C76" wp14:editId="088230D2">
            <wp:simplePos x="0" y="0"/>
            <wp:positionH relativeFrom="column">
              <wp:posOffset>448945</wp:posOffset>
            </wp:positionH>
            <wp:positionV relativeFrom="paragraph">
              <wp:posOffset>207010</wp:posOffset>
            </wp:positionV>
            <wp:extent cx="5464810" cy="1966595"/>
            <wp:effectExtent l="0" t="0" r="21590" b="14605"/>
            <wp:wrapTight wrapText="bothSides">
              <wp:wrapPolygon edited="0">
                <wp:start x="0" y="0"/>
                <wp:lineTo x="0" y="21551"/>
                <wp:lineTo x="21610" y="21551"/>
                <wp:lineTo x="21610" y="0"/>
                <wp:lineTo x="0" y="0"/>
              </wp:wrapPolygon>
            </wp:wrapTight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741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B1EC0">
        <w:rPr>
          <w:rFonts w:ascii="Times New Roman" w:hAnsi="Times New Roman" w:cs="Times New Roman"/>
          <w:sz w:val="28"/>
          <w:szCs w:val="28"/>
        </w:rPr>
        <w:t>Рис</w:t>
      </w:r>
      <w:r>
        <w:rPr>
          <w:rFonts w:ascii="Times New Roman" w:hAnsi="Times New Roman" w:cs="Times New Roman"/>
          <w:sz w:val="28"/>
          <w:szCs w:val="28"/>
        </w:rPr>
        <w:t>унок</w:t>
      </w:r>
      <w:r w:rsidRPr="006B1EC0">
        <w:rPr>
          <w:rFonts w:ascii="Times New Roman" w:hAnsi="Times New Roman" w:cs="Times New Roman"/>
          <w:sz w:val="28"/>
          <w:szCs w:val="28"/>
        </w:rPr>
        <w:t xml:space="preserve"> 1. Результаты исследования уровня реактивной тревожности, %</w:t>
      </w:r>
    </w:p>
    <w:p w:rsidR="00FA7EEC" w:rsidRPr="006B1EC0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EC0">
        <w:rPr>
          <w:rFonts w:ascii="Times New Roman" w:hAnsi="Times New Roman" w:cs="Times New Roman"/>
          <w:sz w:val="28"/>
          <w:szCs w:val="28"/>
        </w:rPr>
        <w:t>Как показывают результаты исследования, в основном у детей отмечается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6B1EC0">
        <w:rPr>
          <w:rFonts w:ascii="Times New Roman" w:hAnsi="Times New Roman" w:cs="Times New Roman"/>
          <w:sz w:val="28"/>
          <w:szCs w:val="28"/>
        </w:rPr>
        <w:t>умеренный уровень реактивной тревожности, что соответствует норме. Ни 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1EC0">
        <w:rPr>
          <w:rFonts w:ascii="Times New Roman" w:hAnsi="Times New Roman" w:cs="Times New Roman"/>
          <w:sz w:val="28"/>
          <w:szCs w:val="28"/>
        </w:rPr>
        <w:t>кого из испытуемых не выявлено слиш</w:t>
      </w:r>
      <w:r>
        <w:rPr>
          <w:rFonts w:ascii="Times New Roman" w:hAnsi="Times New Roman" w:cs="Times New Roman"/>
          <w:sz w:val="28"/>
          <w:szCs w:val="28"/>
        </w:rPr>
        <w:t xml:space="preserve">ком низкого уровня тревожности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6B1EC0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6B1EC0">
        <w:rPr>
          <w:rFonts w:ascii="Times New Roman" w:hAnsi="Times New Roman" w:cs="Times New Roman"/>
          <w:sz w:val="28"/>
          <w:szCs w:val="28"/>
        </w:rPr>
        <w:t>абранные ими баллы находятся в интервале от 23 до 30, в то время как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1EC0">
        <w:rPr>
          <w:rFonts w:ascii="Times New Roman" w:hAnsi="Times New Roman" w:cs="Times New Roman"/>
          <w:sz w:val="28"/>
          <w:szCs w:val="28"/>
        </w:rPr>
        <w:t>набранные 31–45 баллов свидетельствуют об умеренной тревожности.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EC0">
        <w:rPr>
          <w:rFonts w:ascii="Times New Roman" w:hAnsi="Times New Roman" w:cs="Times New Roman"/>
          <w:sz w:val="28"/>
          <w:szCs w:val="28"/>
        </w:rPr>
        <w:t xml:space="preserve">Высокий уровень реактивной тревожности выявлен у 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6B1EC0">
        <w:rPr>
          <w:rFonts w:ascii="Times New Roman" w:hAnsi="Times New Roman" w:cs="Times New Roman"/>
          <w:sz w:val="28"/>
          <w:szCs w:val="28"/>
        </w:rPr>
        <w:t>% детей. При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1EC0">
        <w:rPr>
          <w:rFonts w:ascii="Times New Roman" w:hAnsi="Times New Roman" w:cs="Times New Roman"/>
          <w:sz w:val="28"/>
          <w:szCs w:val="28"/>
        </w:rPr>
        <w:t xml:space="preserve">этом слишком высокая тревожность отмечена у 2 из них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B1EC0">
        <w:rPr>
          <w:rFonts w:ascii="Times New Roman" w:hAnsi="Times New Roman" w:cs="Times New Roman"/>
          <w:sz w:val="28"/>
          <w:szCs w:val="28"/>
        </w:rPr>
        <w:t xml:space="preserve"> дети набрали 55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1EC0">
        <w:rPr>
          <w:rFonts w:ascii="Times New Roman" w:hAnsi="Times New Roman" w:cs="Times New Roman"/>
          <w:sz w:val="28"/>
          <w:szCs w:val="28"/>
        </w:rPr>
        <w:t>57 баллов, что свидетельствует о сильном отклонении от умеренного уровня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1EC0">
        <w:rPr>
          <w:rFonts w:ascii="Times New Roman" w:hAnsi="Times New Roman" w:cs="Times New Roman"/>
          <w:sz w:val="28"/>
          <w:szCs w:val="28"/>
        </w:rPr>
        <w:t>тревожности.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EC0">
        <w:rPr>
          <w:rFonts w:ascii="Times New Roman" w:hAnsi="Times New Roman" w:cs="Times New Roman"/>
          <w:sz w:val="28"/>
          <w:szCs w:val="28"/>
        </w:rPr>
        <w:t xml:space="preserve">Например, ребенок 1 по данной методике, оценивая свое состояние в настоящий момент, согласился со следующими утверждениями: «Я спокоен», «Я чувствую себя отдохнувшим»; «Меня волнуют возможные неудачи» и так </w:t>
      </w:r>
      <w:r w:rsidRPr="006B1EC0">
        <w:rPr>
          <w:rFonts w:ascii="Times New Roman" w:hAnsi="Times New Roman" w:cs="Times New Roman"/>
          <w:sz w:val="28"/>
          <w:szCs w:val="28"/>
        </w:rPr>
        <w:lastRenderedPageBreak/>
        <w:t>далее. Согласно набранным баллам он показал средний уровень тревожности. Ребенок 2, показавший высокий уровень тревожности, оценивая свое состояние, согласился с такими утверждениями: «Я испытываю сожаление», «Я встревожен», «Я озабочен» и др.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EC0">
        <w:rPr>
          <w:rFonts w:ascii="Times New Roman" w:hAnsi="Times New Roman" w:cs="Times New Roman"/>
          <w:sz w:val="28"/>
          <w:szCs w:val="28"/>
        </w:rPr>
        <w:t>Результаты исследования уровня личностной тревожности отразим на рисунке 2.</w:t>
      </w:r>
    </w:p>
    <w:p w:rsidR="00FA7EEC" w:rsidRPr="00AA02F1" w:rsidRDefault="00FA7EEC" w:rsidP="00FA7E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5979360" wp14:editId="22FD8E5D">
            <wp:simplePos x="0" y="0"/>
            <wp:positionH relativeFrom="column">
              <wp:posOffset>236220</wp:posOffset>
            </wp:positionH>
            <wp:positionV relativeFrom="paragraph">
              <wp:posOffset>245745</wp:posOffset>
            </wp:positionV>
            <wp:extent cx="5847715" cy="2094230"/>
            <wp:effectExtent l="0" t="0" r="19685" b="20320"/>
            <wp:wrapTight wrapText="bothSides">
              <wp:wrapPolygon edited="0">
                <wp:start x="0" y="0"/>
                <wp:lineTo x="0" y="21613"/>
                <wp:lineTo x="21602" y="21613"/>
                <wp:lineTo x="21602" y="0"/>
                <wp:lineTo x="0" y="0"/>
              </wp:wrapPolygon>
            </wp:wrapTight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7EEC" w:rsidRPr="00AA02F1" w:rsidRDefault="00FA7EEC" w:rsidP="00FA7EEC">
      <w:pPr>
        <w:rPr>
          <w:rFonts w:ascii="Times New Roman" w:hAnsi="Times New Roman" w:cs="Times New Roman"/>
          <w:sz w:val="28"/>
          <w:szCs w:val="28"/>
        </w:rPr>
      </w:pPr>
    </w:p>
    <w:p w:rsidR="00FA7EEC" w:rsidRPr="00AA02F1" w:rsidRDefault="00FA7EEC" w:rsidP="00FA7EEC">
      <w:pPr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Pr="00435B83" w:rsidRDefault="00FA7EEC" w:rsidP="00FA7EE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35B83">
        <w:rPr>
          <w:rFonts w:ascii="Times New Roman" w:hAnsi="Times New Roman" w:cs="Times New Roman"/>
          <w:sz w:val="28"/>
          <w:szCs w:val="28"/>
        </w:rPr>
        <w:t>Рисунок</w:t>
      </w:r>
      <w:r w:rsidR="00FD289F">
        <w:rPr>
          <w:rFonts w:ascii="Times New Roman" w:hAnsi="Times New Roman" w:cs="Times New Roman"/>
          <w:sz w:val="28"/>
          <w:szCs w:val="28"/>
        </w:rPr>
        <w:t xml:space="preserve"> 2</w:t>
      </w:r>
      <w:r w:rsidRPr="00435B83">
        <w:rPr>
          <w:rFonts w:ascii="Times New Roman" w:hAnsi="Times New Roman" w:cs="Times New Roman"/>
          <w:sz w:val="28"/>
          <w:szCs w:val="28"/>
        </w:rPr>
        <w:t>. Результаты исследования уровня личностной тревожности, %</w:t>
      </w: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02F1">
        <w:rPr>
          <w:rFonts w:ascii="Times New Roman" w:hAnsi="Times New Roman" w:cs="Times New Roman"/>
          <w:sz w:val="28"/>
          <w:szCs w:val="28"/>
        </w:rPr>
        <w:t xml:space="preserve">Результаты исследования уровня личностной тревожности позволили сделать вывод, что у большинства детей уровень личностной тревожности в норме: </w:t>
      </w:r>
      <w:r>
        <w:rPr>
          <w:rFonts w:ascii="Times New Roman" w:hAnsi="Times New Roman" w:cs="Times New Roman"/>
          <w:sz w:val="28"/>
          <w:szCs w:val="28"/>
        </w:rPr>
        <w:t>58%</w:t>
      </w:r>
      <w:r w:rsidRPr="00AA02F1">
        <w:rPr>
          <w:rFonts w:ascii="Times New Roman" w:hAnsi="Times New Roman" w:cs="Times New Roman"/>
          <w:sz w:val="28"/>
          <w:szCs w:val="28"/>
        </w:rPr>
        <w:t xml:space="preserve"> от общего числа испытуемых. Низкий уровень личностной тревожности показатели 16,7% опрошенных, однако, их результаты близки к умеренному уровню тревожности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A02F1">
        <w:rPr>
          <w:rFonts w:ascii="Times New Roman" w:hAnsi="Times New Roman" w:cs="Times New Roman"/>
          <w:sz w:val="28"/>
          <w:szCs w:val="28"/>
        </w:rPr>
        <w:t xml:space="preserve"> 25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A02F1">
        <w:rPr>
          <w:rFonts w:ascii="Times New Roman" w:hAnsi="Times New Roman" w:cs="Times New Roman"/>
          <w:sz w:val="28"/>
          <w:szCs w:val="28"/>
        </w:rPr>
        <w:t>30 баллов. Высокую личностную тревожность показали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AA02F1">
        <w:rPr>
          <w:rFonts w:ascii="Times New Roman" w:hAnsi="Times New Roman" w:cs="Times New Roman"/>
          <w:sz w:val="28"/>
          <w:szCs w:val="28"/>
        </w:rPr>
        <w:t xml:space="preserve">% детей, один ребенок из которых показал слишком высокий уровень личностной тревожности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A02F1">
        <w:rPr>
          <w:rFonts w:ascii="Times New Roman" w:hAnsi="Times New Roman" w:cs="Times New Roman"/>
          <w:sz w:val="28"/>
          <w:szCs w:val="28"/>
        </w:rPr>
        <w:t>53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35B83">
        <w:t xml:space="preserve"> </w:t>
      </w:r>
      <w:r w:rsidRPr="00435B83">
        <w:rPr>
          <w:rFonts w:ascii="Times New Roman" w:hAnsi="Times New Roman" w:cs="Times New Roman"/>
          <w:sz w:val="28"/>
          <w:szCs w:val="28"/>
        </w:rPr>
        <w:t>балла. Отметим, что при исследовании реактивной тревожности данный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35B83">
        <w:rPr>
          <w:rFonts w:ascii="Times New Roman" w:hAnsi="Times New Roman" w:cs="Times New Roman"/>
          <w:sz w:val="28"/>
          <w:szCs w:val="28"/>
        </w:rPr>
        <w:t>ребенок показал наиболее высокий уровень такого вида тревожности.</w:t>
      </w:r>
    </w:p>
    <w:p w:rsidR="00FA7EEC" w:rsidRDefault="00FA7EEC" w:rsidP="00FA7EEC">
      <w:pPr>
        <w:pStyle w:val="a3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37BA">
        <w:rPr>
          <w:rFonts w:ascii="Times New Roman" w:hAnsi="Times New Roman" w:cs="Times New Roman"/>
          <w:sz w:val="28"/>
          <w:szCs w:val="28"/>
        </w:rPr>
        <w:t xml:space="preserve">Методика «Несуществующее животное»  Автор: М. З. </w:t>
      </w:r>
      <w:proofErr w:type="spellStart"/>
      <w:r w:rsidRPr="004E37BA">
        <w:rPr>
          <w:rFonts w:ascii="Times New Roman" w:hAnsi="Times New Roman" w:cs="Times New Roman"/>
          <w:sz w:val="28"/>
          <w:szCs w:val="28"/>
        </w:rPr>
        <w:t>Друкаревич</w:t>
      </w:r>
      <w:proofErr w:type="spellEnd"/>
      <w:r w:rsidRPr="004E37B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A7EEC" w:rsidRDefault="00FA7EEC" w:rsidP="00FA7EEC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E37BA">
        <w:rPr>
          <w:rFonts w:ascii="Times New Roman" w:hAnsi="Times New Roman" w:cs="Times New Roman"/>
          <w:sz w:val="28"/>
          <w:szCs w:val="28"/>
        </w:rPr>
        <w:t>Детям предлагается придумать и нарисовать несуществующее животное, В качестве примеров представим анализ двух рисунков, на основании которых был диагностирован высокий уровень тревожности.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Примером может служить результат</w:t>
      </w:r>
      <w:r w:rsidRPr="004E37BA">
        <w:rPr>
          <w:rFonts w:ascii="Times New Roman" w:hAnsi="Times New Roman" w:cs="Times New Roman"/>
          <w:sz w:val="28"/>
          <w:szCs w:val="28"/>
        </w:rPr>
        <w:t xml:space="preserve"> обработки и интерпретации рисунка № </w:t>
      </w:r>
      <w:r>
        <w:rPr>
          <w:rFonts w:ascii="Times New Roman" w:hAnsi="Times New Roman" w:cs="Times New Roman"/>
          <w:sz w:val="28"/>
          <w:szCs w:val="28"/>
        </w:rPr>
        <w:t>1.</w:t>
      </w:r>
      <w:r w:rsidRPr="004E37BA">
        <w:rPr>
          <w:rFonts w:ascii="Times New Roman" w:hAnsi="Times New Roman" w:cs="Times New Roman"/>
          <w:sz w:val="28"/>
          <w:szCs w:val="28"/>
        </w:rPr>
        <w:t xml:space="preserve"> В некоторых элементах рисунок схож с первым — изображен простым карандашом, сильный нажим, много дублирующих линий. При этом автор в изображении также использовал штриховые линии, что позволяет считать тревожность чертой личности этого ребенка. 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37BA">
        <w:rPr>
          <w:rFonts w:ascii="Times New Roman" w:hAnsi="Times New Roman" w:cs="Times New Roman"/>
          <w:sz w:val="28"/>
          <w:szCs w:val="28"/>
        </w:rPr>
        <w:t xml:space="preserve">Изображение несколько смещено в нижний левый угол, что может свидетельствовать о заниженной самооценке ребенка. Внешне животное не напоминает никакое из существующих животных или героев мультфильма. В своем изображении ребенок изобразил много углов, а также длинные клыки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4E37BA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Pr="004E37BA">
        <w:rPr>
          <w:rFonts w:ascii="Times New Roman" w:hAnsi="Times New Roman" w:cs="Times New Roman"/>
          <w:sz w:val="28"/>
          <w:szCs w:val="28"/>
        </w:rPr>
        <w:t>то позволяет сделать вывод о повышенной агрессивности ребенка.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44B3A02" wp14:editId="04FD4FB9">
            <wp:simplePos x="0" y="0"/>
            <wp:positionH relativeFrom="column">
              <wp:posOffset>2540</wp:posOffset>
            </wp:positionH>
            <wp:positionV relativeFrom="paragraph">
              <wp:posOffset>72390</wp:posOffset>
            </wp:positionV>
            <wp:extent cx="1934845" cy="2580005"/>
            <wp:effectExtent l="0" t="0" r="8255" b="0"/>
            <wp:wrapThrough wrapText="bothSides">
              <wp:wrapPolygon edited="0">
                <wp:start x="0" y="0"/>
                <wp:lineTo x="0" y="21371"/>
                <wp:lineTo x="21479" y="21371"/>
                <wp:lineTo x="21479" y="0"/>
                <wp:lineTo x="0" y="0"/>
              </wp:wrapPolygon>
            </wp:wrapThrough>
            <wp:docPr id="3" name="Рисунок 3" descr="C:\Users\User12\AppData\Local\Microsoft\Windows\Temporary Internet Files\Content.Word\IMG_621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2\AppData\Local\Microsoft\Windows\Temporary Internet Files\Content.Word\IMG_6210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37BA">
        <w:rPr>
          <w:rFonts w:ascii="Times New Roman" w:hAnsi="Times New Roman" w:cs="Times New Roman"/>
          <w:sz w:val="28"/>
          <w:szCs w:val="28"/>
        </w:rPr>
        <w:t xml:space="preserve">Ребенок изобразил длинный хвост, опущенный вниз и повернутый вправо – такое изображение хвоста может свидетельствовать об отрицательном отношении к своим действиям, поведению. Своему животному ребенок дал имя </w:t>
      </w:r>
      <w:proofErr w:type="spellStart"/>
      <w:r w:rsidRPr="004E37BA">
        <w:rPr>
          <w:rFonts w:ascii="Times New Roman" w:hAnsi="Times New Roman" w:cs="Times New Roman"/>
          <w:sz w:val="28"/>
          <w:szCs w:val="28"/>
        </w:rPr>
        <w:t>Хрум-хрум</w:t>
      </w:r>
      <w:proofErr w:type="spellEnd"/>
      <w:r w:rsidRPr="004E37BA">
        <w:rPr>
          <w:rFonts w:ascii="Times New Roman" w:hAnsi="Times New Roman" w:cs="Times New Roman"/>
          <w:sz w:val="28"/>
          <w:szCs w:val="28"/>
        </w:rPr>
        <w:t xml:space="preserve">. Итак, для всех рисунков детей характерным является наличие множественных линий, изображенных с сильным нажимом карандаша, наличие штриховых линий, наличие зубов/клыков у животного, нередко рисунки содержат угловатые линии. Данные результаты вполне соотносятся с исследованиями по другим методикам. 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04E81C64" wp14:editId="5795D3EF">
            <wp:simplePos x="0" y="0"/>
            <wp:positionH relativeFrom="column">
              <wp:posOffset>2777490</wp:posOffset>
            </wp:positionH>
            <wp:positionV relativeFrom="paragraph">
              <wp:posOffset>204470</wp:posOffset>
            </wp:positionV>
            <wp:extent cx="2710815" cy="2040890"/>
            <wp:effectExtent l="0" t="0" r="0" b="0"/>
            <wp:wrapTight wrapText="bothSides">
              <wp:wrapPolygon edited="0">
                <wp:start x="0" y="0"/>
                <wp:lineTo x="0" y="21371"/>
                <wp:lineTo x="21403" y="21371"/>
                <wp:lineTo x="21403" y="0"/>
                <wp:lineTo x="0" y="0"/>
              </wp:wrapPolygon>
            </wp:wrapTight>
            <wp:docPr id="4" name="Рисунок 4" descr="C:\Users\User12\Desktop\Downloads\IMG_6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12\Desktop\Downloads\IMG_62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29F06D17" wp14:editId="0795C91A">
            <wp:simplePos x="0" y="0"/>
            <wp:positionH relativeFrom="column">
              <wp:posOffset>2777490</wp:posOffset>
            </wp:positionH>
            <wp:positionV relativeFrom="paragraph">
              <wp:posOffset>2041525</wp:posOffset>
            </wp:positionV>
            <wp:extent cx="2625725" cy="2966085"/>
            <wp:effectExtent l="0" t="0" r="3175" b="5715"/>
            <wp:wrapTight wrapText="bothSides">
              <wp:wrapPolygon edited="0">
                <wp:start x="0" y="0"/>
                <wp:lineTo x="0" y="21503"/>
                <wp:lineTo x="21469" y="21503"/>
                <wp:lineTo x="21469" y="0"/>
                <wp:lineTo x="0" y="0"/>
              </wp:wrapPolygon>
            </wp:wrapTight>
            <wp:docPr id="5" name="Рисунок 5" descr="C:\Users\User12\AppData\Local\Microsoft\Windows\Temporary Internet Files\Content.Word\IMG_62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12\AppData\Local\Microsoft\Windows\Temporary Internet Files\Content.Word\IMG_6208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18509156" wp14:editId="65E44E22">
            <wp:simplePos x="0" y="0"/>
            <wp:positionH relativeFrom="column">
              <wp:posOffset>24130</wp:posOffset>
            </wp:positionH>
            <wp:positionV relativeFrom="paragraph">
              <wp:posOffset>2052320</wp:posOffset>
            </wp:positionV>
            <wp:extent cx="2753360" cy="2949575"/>
            <wp:effectExtent l="0" t="0" r="8890" b="3175"/>
            <wp:wrapTight wrapText="bothSides">
              <wp:wrapPolygon edited="0">
                <wp:start x="0" y="0"/>
                <wp:lineTo x="0" y="21484"/>
                <wp:lineTo x="21520" y="21484"/>
                <wp:lineTo x="21520" y="0"/>
                <wp:lineTo x="0" y="0"/>
              </wp:wrapPolygon>
            </wp:wrapTight>
            <wp:docPr id="6" name="Рисунок 6" descr="C:\Users\User12\AppData\Local\Microsoft\Windows\Temporary Internet Files\Content.Word\IMG_6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12\AppData\Local\Microsoft\Windows\Temporary Internet Files\Content.Word\IMG_62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360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37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296498B" wp14:editId="5A900F25">
            <wp:simplePos x="0" y="0"/>
            <wp:positionH relativeFrom="column">
              <wp:posOffset>45085</wp:posOffset>
            </wp:positionH>
            <wp:positionV relativeFrom="paragraph">
              <wp:posOffset>0</wp:posOffset>
            </wp:positionV>
            <wp:extent cx="2732405" cy="2049145"/>
            <wp:effectExtent l="0" t="0" r="0" b="8255"/>
            <wp:wrapTight wrapText="bothSides">
              <wp:wrapPolygon edited="0">
                <wp:start x="0" y="0"/>
                <wp:lineTo x="0" y="21486"/>
                <wp:lineTo x="21384" y="21486"/>
                <wp:lineTo x="21384" y="0"/>
                <wp:lineTo x="0" y="0"/>
              </wp:wrapPolygon>
            </wp:wrapTight>
            <wp:docPr id="7" name="Рисунок 7" descr="C:\Users\User12\Desktop\Downloads\IMG_6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12\Desktop\Downloads\IMG_62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062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Pr="00D629F2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45062F">
        <w:rPr>
          <w:rFonts w:ascii="Times New Roman" w:hAnsi="Times New Roman" w:cs="Times New Roman"/>
          <w:sz w:val="28"/>
          <w:szCs w:val="28"/>
        </w:rPr>
        <w:t>В результате исследования по избранным методикам, можно говорить о</w:t>
      </w:r>
      <w:r>
        <w:rPr>
          <w:rFonts w:ascii="Times New Roman" w:hAnsi="Times New Roman" w:cs="Times New Roman"/>
          <w:sz w:val="28"/>
          <w:szCs w:val="28"/>
        </w:rPr>
        <w:t xml:space="preserve"> необходимости </w:t>
      </w:r>
      <w:r w:rsidRPr="0045062F">
        <w:rPr>
          <w:rFonts w:ascii="Times New Roman" w:hAnsi="Times New Roman" w:cs="Times New Roman"/>
          <w:sz w:val="28"/>
          <w:szCs w:val="28"/>
        </w:rPr>
        <w:t xml:space="preserve"> коррекции тревожности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>. Также можем отметить, что н</w:t>
      </w:r>
      <w:r w:rsidRPr="00D629F2">
        <w:rPr>
          <w:rFonts w:ascii="Times New Roman" w:hAnsi="Times New Roman" w:cs="Times New Roman"/>
          <w:sz w:val="28"/>
          <w:szCs w:val="28"/>
        </w:rPr>
        <w:t>аиболее распространена среди них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29F2">
        <w:rPr>
          <w:rFonts w:ascii="Times New Roman" w:hAnsi="Times New Roman" w:cs="Times New Roman"/>
          <w:sz w:val="28"/>
          <w:szCs w:val="28"/>
        </w:rPr>
        <w:t>реактивная, или ситуативная, тревожность, то есть связанная с определенной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29F2">
        <w:rPr>
          <w:rFonts w:ascii="Times New Roman" w:hAnsi="Times New Roman" w:cs="Times New Roman"/>
          <w:sz w:val="28"/>
          <w:szCs w:val="28"/>
        </w:rPr>
        <w:t>жизненной ситуацией.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629F2">
        <w:rPr>
          <w:rFonts w:ascii="Times New Roman" w:hAnsi="Times New Roman" w:cs="Times New Roman"/>
          <w:sz w:val="28"/>
          <w:szCs w:val="28"/>
        </w:rPr>
        <w:t>Мы считаем, что необходима работа по коррекции тревожности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29F2">
        <w:rPr>
          <w:rFonts w:ascii="Times New Roman" w:hAnsi="Times New Roman" w:cs="Times New Roman"/>
          <w:sz w:val="28"/>
          <w:szCs w:val="28"/>
        </w:rPr>
        <w:t>использованием арт-терапии.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A7EEC" w:rsidP="00FA7EEC">
      <w:pPr>
        <w:tabs>
          <w:tab w:val="left" w:pos="1088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Конспекты занятий</w:t>
      </w:r>
    </w:p>
    <w:p w:rsidR="00FA7EEC" w:rsidRPr="007E5EEC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EEC">
        <w:rPr>
          <w:rFonts w:ascii="Times New Roman" w:hAnsi="Times New Roman" w:cs="Times New Roman"/>
          <w:b/>
          <w:sz w:val="28"/>
          <w:szCs w:val="28"/>
        </w:rPr>
        <w:t>Конспект занятия № 1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Тема:</w:t>
      </w:r>
      <w:r w:rsidRPr="003D3F90">
        <w:rPr>
          <w:rFonts w:ascii="Times New Roman" w:hAnsi="Times New Roman" w:cs="Times New Roman"/>
          <w:sz w:val="28"/>
          <w:szCs w:val="28"/>
        </w:rPr>
        <w:t xml:space="preserve"> «Знакомьтесь, это я»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72A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Возраст: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5E5672">
        <w:rPr>
          <w:rFonts w:ascii="Times New Roman" w:hAnsi="Times New Roman" w:cs="Times New Roman"/>
          <w:sz w:val="28"/>
          <w:szCs w:val="28"/>
        </w:rPr>
        <w:t xml:space="preserve"> лет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Цели: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знакомство участников группы, формирование умения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рассказывать о себе, формирование способности выражать свои чувства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эмоции.</w:t>
      </w:r>
    </w:p>
    <w:p w:rsidR="00FA7EEC" w:rsidRPr="0029781A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</w:pPr>
      <w:r w:rsidRPr="0029781A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Задачи:</w:t>
      </w:r>
    </w:p>
    <w:p w:rsidR="00FA7EEC" w:rsidRPr="0029781A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</w:pPr>
      <w:r w:rsidRPr="0029781A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Образовательные:</w:t>
      </w:r>
    </w:p>
    <w:p w:rsidR="00FA7EEC" w:rsidRPr="0029781A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29781A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1.  Формирова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ние</w:t>
      </w:r>
      <w:r w:rsidRPr="0029781A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A1D62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умения рассказывать о себе, формирова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ние</w:t>
      </w:r>
      <w:r w:rsidRPr="00DA1D62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способности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A1D62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выражать свои чувства и эмоции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.</w:t>
      </w:r>
    </w:p>
    <w:p w:rsidR="00FA7EEC" w:rsidRPr="00613483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</w:pPr>
      <w:r w:rsidRPr="00613483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Развивающие:</w:t>
      </w:r>
    </w:p>
    <w:p w:rsidR="00FA7EEC" w:rsidRPr="0029781A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29781A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1. Развивать любознательность, память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.</w:t>
      </w:r>
    </w:p>
    <w:p w:rsidR="00FA7EEC" w:rsidRPr="0029781A" w:rsidRDefault="00FA7EEC" w:rsidP="00FA7EE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 w:rsidRPr="0029781A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Р</w:t>
      </w:r>
      <w:r w:rsidRPr="00613483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азви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вать</w:t>
      </w:r>
      <w:r w:rsidRPr="00613483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наглядно-образного мышления</w:t>
      </w:r>
      <w:r w:rsidRPr="0029781A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В</w:t>
      </w:r>
      <w:r w:rsidRPr="00372ADC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оспитательные</w:t>
      </w: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:</w:t>
      </w:r>
      <w:r w:rsidRPr="00372ADC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372ADC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привитие навыков корректного общения, усвоение моральных и этических норм, развитие </w:t>
      </w:r>
      <w:proofErr w:type="spellStart"/>
      <w:r w:rsidRPr="00372ADC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сензитивности</w:t>
      </w:r>
      <w:proofErr w:type="spellEnd"/>
      <w:r w:rsidRPr="00372ADC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,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нравственное развитие личности.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2ADC">
        <w:rPr>
          <w:rFonts w:ascii="Times New Roman" w:hAnsi="Times New Roman" w:cs="Times New Roman"/>
          <w:b/>
          <w:sz w:val="28"/>
          <w:szCs w:val="28"/>
        </w:rPr>
        <w:t>Коррекционные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372ADC">
        <w:rPr>
          <w:rFonts w:ascii="Times New Roman" w:hAnsi="Times New Roman" w:cs="Times New Roman"/>
          <w:sz w:val="28"/>
          <w:szCs w:val="28"/>
        </w:rPr>
        <w:t>коррекция образа «Я» и эмоционально-волевой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2ADC">
        <w:rPr>
          <w:rFonts w:ascii="Times New Roman" w:hAnsi="Times New Roman" w:cs="Times New Roman"/>
          <w:sz w:val="28"/>
          <w:szCs w:val="28"/>
        </w:rPr>
        <w:t>сферы личности, повышение самооценки, нивелирование неадекватных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2ADC">
        <w:rPr>
          <w:rFonts w:ascii="Times New Roman" w:hAnsi="Times New Roman" w:cs="Times New Roman"/>
          <w:sz w:val="28"/>
          <w:szCs w:val="28"/>
        </w:rPr>
        <w:t>форм поведения, налаж</w:t>
      </w:r>
      <w:r>
        <w:rPr>
          <w:rFonts w:ascii="Times New Roman" w:hAnsi="Times New Roman" w:cs="Times New Roman"/>
          <w:sz w:val="28"/>
          <w:szCs w:val="28"/>
        </w:rPr>
        <w:t>ивание взаимодействия с другими.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2112">
        <w:rPr>
          <w:rFonts w:ascii="Times New Roman" w:hAnsi="Times New Roman" w:cs="Times New Roman"/>
          <w:b/>
          <w:sz w:val="28"/>
          <w:szCs w:val="28"/>
        </w:rPr>
        <w:t>Материалы: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листы бумаги, белый, формат</w:t>
      </w:r>
      <w:proofErr w:type="gramStart"/>
      <w:r w:rsidRPr="003D3F90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4, цветные карандаши.</w:t>
      </w:r>
    </w:p>
    <w:p w:rsidR="00FA7EEC" w:rsidRPr="00372AD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2ADC">
        <w:rPr>
          <w:rFonts w:ascii="Times New Roman" w:hAnsi="Times New Roman" w:cs="Times New Roman"/>
          <w:b/>
          <w:sz w:val="28"/>
          <w:szCs w:val="28"/>
        </w:rPr>
        <w:t>1. Вводная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2112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Добрый день, дорогие друзья! На наших занятиях мы с вами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будем рисовать, танцевать и играть в разные интересные игры. Я вам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предлагаю придумать наш секретный приветственный ритуал: каждая наша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встреча будет начинаться с него, и только мы с вами будем знать об этом. Как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вам моя идея?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 качестве приветственного ритуала я предлагаю взять веселую песенку.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Сейчас вы ее услышите.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D3F90">
        <w:rPr>
          <w:rFonts w:ascii="Times New Roman" w:hAnsi="Times New Roman" w:cs="Times New Roman"/>
          <w:sz w:val="28"/>
          <w:szCs w:val="28"/>
        </w:rPr>
        <w:t>Играет песенка «Привет, как дела» (автор: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Кузнецов И.В.).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</w:t>
      </w:r>
      <w:r w:rsidRPr="003D3F90">
        <w:rPr>
          <w:rFonts w:ascii="Times New Roman" w:hAnsi="Times New Roman" w:cs="Times New Roman"/>
          <w:sz w:val="28"/>
          <w:szCs w:val="28"/>
        </w:rPr>
        <w:t>: Ребята, сегодня мы с вами будем рисовать. Чтобы наши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пальчики не устали, давайте сделаем гимнастику. Повторяйте за мной.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Дом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Я хочу построить дом,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(Руки сложить домиком, и поднять над головой)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окошко было в не</w:t>
      </w:r>
      <w:r w:rsidRPr="003D3F90">
        <w:rPr>
          <w:rFonts w:ascii="Times New Roman" w:hAnsi="Times New Roman" w:cs="Times New Roman"/>
          <w:sz w:val="28"/>
          <w:szCs w:val="28"/>
        </w:rPr>
        <w:t>м,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(Пальчики обеих рук соединить в кружочек)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Чтоб у дома дверь была,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(Ладошки рук соединяем вместе вертикально)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Рядом чтоб сосна росла.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(Одну руку поднимаем вверх </w:t>
      </w:r>
      <w:r>
        <w:rPr>
          <w:rFonts w:ascii="Times New Roman" w:hAnsi="Times New Roman" w:cs="Times New Roman"/>
          <w:sz w:val="28"/>
          <w:szCs w:val="28"/>
        </w:rPr>
        <w:t>и «растопыриваем»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пальчики)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Чтоб вокруг забор стоял,</w:t>
      </w:r>
      <w:r>
        <w:rPr>
          <w:rFonts w:ascii="Times New Roman" w:hAnsi="Times New Roman" w:cs="Times New Roman"/>
          <w:sz w:val="28"/>
          <w:szCs w:val="28"/>
        </w:rPr>
        <w:t xml:space="preserve"> Пе</w:t>
      </w:r>
      <w:r w:rsidRPr="003D3F90">
        <w:rPr>
          <w:rFonts w:ascii="Times New Roman" w:hAnsi="Times New Roman" w:cs="Times New Roman"/>
          <w:sz w:val="28"/>
          <w:szCs w:val="28"/>
        </w:rPr>
        <w:t>с ворота охранял,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(Соединяем руки в замочек и делаем круг перед собой)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Солнце было, дождик ше</w:t>
      </w:r>
      <w:r w:rsidRPr="003D3F90">
        <w:rPr>
          <w:rFonts w:ascii="Times New Roman" w:hAnsi="Times New Roman" w:cs="Times New Roman"/>
          <w:sz w:val="28"/>
          <w:szCs w:val="28"/>
        </w:rPr>
        <w:t>л,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(Сначала поднимаем руки вверх, пальцы «растопырены».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D3F90">
        <w:rPr>
          <w:rFonts w:ascii="Times New Roman" w:hAnsi="Times New Roman" w:cs="Times New Roman"/>
          <w:sz w:val="28"/>
          <w:szCs w:val="28"/>
        </w:rPr>
        <w:t>Затем пальцы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опускаем вниз, делаем «стряхивающие» движения)</w:t>
      </w:r>
      <w:proofErr w:type="gramEnd"/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тюльпан в саду расцве</w:t>
      </w:r>
      <w:r w:rsidRPr="003D3F90">
        <w:rPr>
          <w:rFonts w:ascii="Times New Roman" w:hAnsi="Times New Roman" w:cs="Times New Roman"/>
          <w:sz w:val="28"/>
          <w:szCs w:val="28"/>
        </w:rPr>
        <w:t>л!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(Соединяем вместе ладошки и медленно раскрываем пальчики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«бутончик тюльпана»).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Как мы с вами молодцы. Теперь пальчики размялись и готовы трудиться.</w:t>
      </w:r>
    </w:p>
    <w:p w:rsidR="00FA7EEC" w:rsidRPr="00372AD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2ADC">
        <w:rPr>
          <w:rFonts w:ascii="Times New Roman" w:hAnsi="Times New Roman" w:cs="Times New Roman"/>
          <w:b/>
          <w:sz w:val="28"/>
          <w:szCs w:val="28"/>
        </w:rPr>
        <w:t>2. Основная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Педагог: </w:t>
      </w:r>
      <w:r w:rsidRPr="003D3F90">
        <w:rPr>
          <w:rFonts w:ascii="Times New Roman" w:hAnsi="Times New Roman" w:cs="Times New Roman"/>
          <w:sz w:val="28"/>
          <w:szCs w:val="28"/>
        </w:rPr>
        <w:t>Давайте с вами знакомиться! Для этого каждый из вас должен нарисовать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свой портрет, а потом вы расскажите всем нам о себе. Перед вами листы бумаги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и цветные карандаши. Приступаем!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рисуют свои портреты. Педагог наблюдает за ними.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А теперь каждый из нас расскажет всем о себе. Я начну первая.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</w:t>
      </w:r>
      <w:r w:rsidRPr="003D3F90">
        <w:rPr>
          <w:rFonts w:ascii="Times New Roman" w:hAnsi="Times New Roman" w:cs="Times New Roman"/>
          <w:sz w:val="28"/>
          <w:szCs w:val="28"/>
        </w:rPr>
        <w:t xml:space="preserve"> рассказывает о себе: рассказ начинается с фразы «Знакомьтесь,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это я»; сначала он называет свое имя, описывает внешность, затем основные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черты характера и любимые занятия, а затем описывает эмоции и чувства,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которые отражены на портрете.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После рассказа – аплодисменты.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Далее по своим портретам подобным образом рассказывает о себе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каждый ребенок. Ведущий задает наводящие вопросы, если ребенок не говорит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о своих любимых занятиях, чувствах, эмоциях и так далее.</w:t>
      </w:r>
    </w:p>
    <w:p w:rsidR="00FA7EEC" w:rsidRPr="00372AD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72ADC">
        <w:rPr>
          <w:rFonts w:ascii="Times New Roman" w:hAnsi="Times New Roman" w:cs="Times New Roman"/>
          <w:b/>
          <w:sz w:val="28"/>
          <w:szCs w:val="28"/>
        </w:rPr>
        <w:t>3. Заключительная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</w:t>
      </w:r>
      <w:r w:rsidRPr="003D3F90">
        <w:rPr>
          <w:rFonts w:ascii="Times New Roman" w:hAnsi="Times New Roman" w:cs="Times New Roman"/>
          <w:sz w:val="28"/>
          <w:szCs w:val="28"/>
        </w:rPr>
        <w:t>: Я предлагаю придумать для нас прощальный ритуал. В конце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 xml:space="preserve">каждого занятия мы будем пожимать друг другу </w:t>
      </w:r>
      <w:proofErr w:type="gramStart"/>
      <w:r w:rsidRPr="003D3F90">
        <w:rPr>
          <w:rFonts w:ascii="Times New Roman" w:hAnsi="Times New Roman" w:cs="Times New Roman"/>
          <w:sz w:val="28"/>
          <w:szCs w:val="28"/>
        </w:rPr>
        <w:t>руки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и говорить что-то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приятное. Например: (жмет руку одному из детей) ты сегодня такая красивая!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обмениваются рукопожатиями.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</w:t>
      </w:r>
      <w:r w:rsidRPr="003D3F90">
        <w:rPr>
          <w:rFonts w:ascii="Times New Roman" w:hAnsi="Times New Roman" w:cs="Times New Roman"/>
          <w:sz w:val="28"/>
          <w:szCs w:val="28"/>
        </w:rPr>
        <w:t>: Мы с вами действительно сегодня большие молодцы. Каждый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из нас сегодня на обычном листе бумаги смог изобразить себя, попытался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выразить свое настроение. Мы учились выслушивать других, а ведь это так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важно в дружбе. Я прощаюсь с вами до следующего занятия. Всего вам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доброго!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3F90">
        <w:rPr>
          <w:rFonts w:ascii="Times New Roman" w:hAnsi="Times New Roman" w:cs="Times New Roman"/>
          <w:b/>
          <w:sz w:val="28"/>
          <w:szCs w:val="28"/>
        </w:rPr>
        <w:t>Конспект занятия № 2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3D3F90">
        <w:rPr>
          <w:rFonts w:ascii="Times New Roman" w:hAnsi="Times New Roman" w:cs="Times New Roman"/>
          <w:sz w:val="28"/>
          <w:szCs w:val="28"/>
        </w:rPr>
        <w:t xml:space="preserve"> «Круг или квадрат»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Возраст</w:t>
      </w:r>
      <w:r w:rsidRPr="00A74EFB">
        <w:rPr>
          <w:rFonts w:ascii="Times New Roman" w:hAnsi="Times New Roman" w:cs="Times New Roman"/>
          <w:sz w:val="28"/>
          <w:szCs w:val="28"/>
        </w:rPr>
        <w:t>:13 лет.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 xml:space="preserve">Цели: </w:t>
      </w:r>
      <w:r w:rsidRPr="003D3F90">
        <w:rPr>
          <w:rFonts w:ascii="Times New Roman" w:hAnsi="Times New Roman" w:cs="Times New Roman"/>
          <w:sz w:val="28"/>
          <w:szCs w:val="28"/>
        </w:rPr>
        <w:t>развитие навыков анализа ситуаций, своего настроения; повторение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 xml:space="preserve">геометрических фигур и знакомство с </w:t>
      </w:r>
      <w:proofErr w:type="gramStart"/>
      <w:r w:rsidRPr="003D3F90">
        <w:rPr>
          <w:rFonts w:ascii="Times New Roman" w:hAnsi="Times New Roman" w:cs="Times New Roman"/>
          <w:sz w:val="28"/>
          <w:szCs w:val="28"/>
        </w:rPr>
        <w:t>новыми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>; развитие творческих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способностей.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 xml:space="preserve">1.  </w:t>
      </w:r>
      <w:r>
        <w:rPr>
          <w:rFonts w:ascii="Times New Roman" w:hAnsi="Times New Roman" w:cs="Times New Roman"/>
          <w:sz w:val="28"/>
          <w:szCs w:val="28"/>
        </w:rPr>
        <w:t>Формирование</w:t>
      </w:r>
      <w:r w:rsidRPr="001B1E51">
        <w:rPr>
          <w:rFonts w:ascii="Times New Roman" w:hAnsi="Times New Roman" w:cs="Times New Roman"/>
          <w:sz w:val="28"/>
          <w:szCs w:val="28"/>
        </w:rPr>
        <w:t xml:space="preserve"> навыков анализа ситуаций, своего настроения.</w:t>
      </w:r>
    </w:p>
    <w:p w:rsidR="00FA7EEC" w:rsidRPr="00A74EFB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>1. Развивать, память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>2. Развивать наглядно-образного мышления.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lastRenderedPageBreak/>
        <w:t>Воспитательные: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привитие навыков корректного общения, усвоение моральных и этических норм, развитие </w:t>
      </w:r>
      <w:proofErr w:type="spellStart"/>
      <w:r w:rsidRPr="001B1E51">
        <w:rPr>
          <w:rFonts w:ascii="Times New Roman" w:hAnsi="Times New Roman" w:cs="Times New Roman"/>
          <w:sz w:val="28"/>
          <w:szCs w:val="28"/>
        </w:rPr>
        <w:t>сензитивности</w:t>
      </w:r>
      <w:proofErr w:type="spellEnd"/>
      <w:r w:rsidRPr="001B1E51">
        <w:rPr>
          <w:rFonts w:ascii="Times New Roman" w:hAnsi="Times New Roman" w:cs="Times New Roman"/>
          <w:sz w:val="28"/>
          <w:szCs w:val="28"/>
        </w:rPr>
        <w:t>, нравственное развитие личности.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Коррекционные: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коррекция образа «Я» и эмоционально-волевой сферы личности, повышение самооценки, нивелирование неадекватных форм поведения, налаживание взаимодействия с другими.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2570">
        <w:rPr>
          <w:rFonts w:ascii="Times New Roman" w:hAnsi="Times New Roman" w:cs="Times New Roman"/>
          <w:b/>
          <w:sz w:val="28"/>
          <w:szCs w:val="28"/>
        </w:rPr>
        <w:t>Материалы: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пластилин, доски для лепки, стеки, листы бумаги формата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4 с изображением круга, кисти, краски.</w:t>
      </w:r>
    </w:p>
    <w:p w:rsidR="00FA7EEC" w:rsidRPr="00AA257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2570">
        <w:rPr>
          <w:rFonts w:ascii="Times New Roman" w:hAnsi="Times New Roman" w:cs="Times New Roman"/>
          <w:b/>
          <w:sz w:val="28"/>
          <w:szCs w:val="28"/>
        </w:rPr>
        <w:t>1. Вводная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2570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Добрый день, дорогие ребята! Помните, на прошлом занятии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мы с вами придумали ритуал приветствия друг друга? Это веселая песенка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«Привет, как дела?». Давайте вспомним ее и споем друг для друга.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Звучит песня «Привет, как дела?». Дети вспоминают текст песни и поют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ее.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посмотрите на ваши столы. Как вы думаете, чем мы сегодня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будем заниматься?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конечно, мы с вами будем лепить из </w:t>
      </w:r>
      <w:proofErr w:type="gramStart"/>
      <w:r w:rsidRPr="003D3F90">
        <w:rPr>
          <w:rFonts w:ascii="Times New Roman" w:hAnsi="Times New Roman" w:cs="Times New Roman"/>
          <w:sz w:val="28"/>
          <w:szCs w:val="28"/>
        </w:rPr>
        <w:t>пластилина</w:t>
      </w:r>
      <w:proofErr w:type="gramEnd"/>
      <w:r w:rsidRPr="003D3F90">
        <w:rPr>
          <w:rFonts w:ascii="Times New Roman" w:hAnsi="Times New Roman" w:cs="Times New Roman"/>
          <w:sz w:val="28"/>
          <w:szCs w:val="28"/>
        </w:rPr>
        <w:t xml:space="preserve"> и рисовать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красочные картинки. А прежде нам необходимо размять пальчики. Повторяйте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за мной.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Кораблик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По реке плывёт кораблик,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(Прижимаем нижние части ладошек друг к другу, верхние открыты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показываем «кораблик»)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Он плывёт издалека,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 (Приставляем горизонтально левую руку к глазам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3D3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«смотрим вдаль»</w:t>
      </w:r>
      <w:r w:rsidRPr="003D3F90">
        <w:rPr>
          <w:rFonts w:ascii="Times New Roman" w:hAnsi="Times New Roman" w:cs="Times New Roman"/>
          <w:sz w:val="28"/>
          <w:szCs w:val="28"/>
        </w:rPr>
        <w:t>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На кораблике четыре очень храбрых моряка.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(Показать 4 пальца)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У них ушки на макушке,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(Приставляем обе ладошки к своим ушам)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У них длинные хвосты,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D3F90">
        <w:rPr>
          <w:rFonts w:ascii="Times New Roman" w:hAnsi="Times New Roman" w:cs="Times New Roman"/>
          <w:sz w:val="28"/>
          <w:szCs w:val="28"/>
        </w:rPr>
        <w:t>(Кончики пальцев обеих рук соединяем вместе и далее медленно</w:t>
      </w:r>
      <w:proofErr w:type="gramEnd"/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разводим руки в стороны)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И страшны им только кошки, только кошки да коты!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D3F90">
        <w:rPr>
          <w:rFonts w:ascii="Times New Roman" w:hAnsi="Times New Roman" w:cs="Times New Roman"/>
          <w:sz w:val="28"/>
          <w:szCs w:val="28"/>
        </w:rPr>
        <w:t>(Показываем две открытые от себя ладошки, затем пальчики слегка</w:t>
      </w:r>
      <w:proofErr w:type="gramEnd"/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сгибаем - получаются «коготки»)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В конце этой игры можно спросить у </w:t>
      </w:r>
      <w:proofErr w:type="spellStart"/>
      <w:r w:rsidRPr="003D3F90">
        <w:rPr>
          <w:rFonts w:ascii="Times New Roman" w:hAnsi="Times New Roman" w:cs="Times New Roman"/>
          <w:sz w:val="28"/>
          <w:szCs w:val="28"/>
        </w:rPr>
        <w:t>ребѐнка</w:t>
      </w:r>
      <w:proofErr w:type="spellEnd"/>
      <w:r w:rsidRPr="003D3F90">
        <w:rPr>
          <w:rFonts w:ascii="Times New Roman" w:hAnsi="Times New Roman" w:cs="Times New Roman"/>
          <w:sz w:val="28"/>
          <w:szCs w:val="28"/>
        </w:rPr>
        <w:t>: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3D3F90">
        <w:rPr>
          <w:rFonts w:ascii="Times New Roman" w:hAnsi="Times New Roman" w:cs="Times New Roman"/>
          <w:sz w:val="28"/>
          <w:szCs w:val="28"/>
        </w:rPr>
        <w:t xml:space="preserve"> Что за моряки были на кораблике?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Ответ: мышки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Ну вот, наши пальчики размялись и готовы творить чудеса.</w:t>
      </w:r>
    </w:p>
    <w:p w:rsidR="00FA7EEC" w:rsidRPr="00110B43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2. Основная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Ведущий: Ребята, какие геометрические фигуры вы знаете?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А давайте сейчас из пластилина слепим все геометрические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фигуры, которые знаем – круг, квадрат, треугольник.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lastRenderedPageBreak/>
        <w:t>Дети лепят из пластилина.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Посмотрите, какие замечательные фигурки у нас получились,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сколько труда вы в них вложили. Выберите одну самую красивую фигуру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подарите ее маме!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Смотрите, перед вами не только пластилин. У вас на столе лежит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листочек с нарисованным кругом. Теперь вы повторили все фигуры и можете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 xml:space="preserve">их нарисовать сами. Ваша задача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D3F90">
        <w:rPr>
          <w:rFonts w:ascii="Times New Roman" w:hAnsi="Times New Roman" w:cs="Times New Roman"/>
          <w:sz w:val="28"/>
          <w:szCs w:val="28"/>
        </w:rPr>
        <w:t xml:space="preserve"> заполнить изображенный круг самыми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 xml:space="preserve">разными фигурами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D3F90">
        <w:rPr>
          <w:rFonts w:ascii="Times New Roman" w:hAnsi="Times New Roman" w:cs="Times New Roman"/>
          <w:sz w:val="28"/>
          <w:szCs w:val="28"/>
        </w:rPr>
        <w:t xml:space="preserve"> линиями, черточками, квадратами, кругами и другими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фигурами. Возьмите кисточки и украсьте этот круг.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Дети рисуют </w:t>
      </w:r>
      <w:proofErr w:type="spellStart"/>
      <w:r w:rsidRPr="003D3F90">
        <w:rPr>
          <w:rFonts w:ascii="Times New Roman" w:hAnsi="Times New Roman" w:cs="Times New Roman"/>
          <w:sz w:val="28"/>
          <w:szCs w:val="28"/>
        </w:rPr>
        <w:t>мандалы</w:t>
      </w:r>
      <w:proofErr w:type="spellEnd"/>
      <w:r w:rsidRPr="003D3F90">
        <w:rPr>
          <w:rFonts w:ascii="Times New Roman" w:hAnsi="Times New Roman" w:cs="Times New Roman"/>
          <w:sz w:val="28"/>
          <w:szCs w:val="28"/>
        </w:rPr>
        <w:t>. Те, кто успевает вперед, можно предложить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заполнить еще 1–2 круга.</w:t>
      </w:r>
    </w:p>
    <w:p w:rsidR="00FA7EEC" w:rsidRPr="00110B43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3. Заключительная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Ведущий: Ребята, а вы помните, как мы решили прощаться друг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другом?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Конечно, мы пожмем, друг другу руки и сделаем комплименты,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чтобы пойти домой с хорошим настроением.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обмениваются рукопожатиями.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0B43">
        <w:rPr>
          <w:rFonts w:ascii="Times New Roman" w:hAnsi="Times New Roman" w:cs="Times New Roman"/>
          <w:b/>
          <w:sz w:val="28"/>
          <w:szCs w:val="28"/>
        </w:rPr>
        <w:t>Ведущий</w:t>
      </w:r>
      <w:r w:rsidRPr="003D3F90">
        <w:rPr>
          <w:rFonts w:ascii="Times New Roman" w:hAnsi="Times New Roman" w:cs="Times New Roman"/>
          <w:sz w:val="28"/>
          <w:szCs w:val="28"/>
        </w:rPr>
        <w:t>: Сегодня вы проделали огромную работу: вы старательно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лепили геометрические фигуры, вы создали великолепные фигуры. Каждый 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вас сегодня потрудился на славу. Я прощаюсь с вами до следующего занятия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желаю вам творить чудеса своими руками и дома.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3F90">
        <w:rPr>
          <w:rFonts w:ascii="Times New Roman" w:hAnsi="Times New Roman" w:cs="Times New Roman"/>
          <w:b/>
          <w:sz w:val="28"/>
          <w:szCs w:val="28"/>
        </w:rPr>
        <w:t>Конспект занятия № 3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Тема</w:t>
      </w:r>
      <w:r w:rsidRPr="003D3F90">
        <w:rPr>
          <w:rFonts w:ascii="Times New Roman" w:hAnsi="Times New Roman" w:cs="Times New Roman"/>
          <w:sz w:val="28"/>
          <w:szCs w:val="28"/>
        </w:rPr>
        <w:t xml:space="preserve"> «Всем известный мистер Песок»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2570">
        <w:rPr>
          <w:rFonts w:ascii="Times New Roman" w:hAnsi="Times New Roman" w:cs="Times New Roman"/>
          <w:b/>
          <w:sz w:val="28"/>
          <w:szCs w:val="28"/>
        </w:rPr>
        <w:t>Возраст:</w:t>
      </w:r>
      <w:r w:rsidRPr="00AA2570">
        <w:rPr>
          <w:rFonts w:ascii="Times New Roman" w:hAnsi="Times New Roman" w:cs="Times New Roman"/>
          <w:sz w:val="28"/>
          <w:szCs w:val="28"/>
        </w:rPr>
        <w:t>13 лет.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Цели: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формирование эмоциональной устойчивости; совершенствование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механизмов самоконтроля и </w:t>
      </w:r>
      <w:proofErr w:type="spellStart"/>
      <w:r w:rsidRPr="003D3F90">
        <w:rPr>
          <w:rFonts w:ascii="Times New Roman" w:hAnsi="Times New Roman" w:cs="Times New Roman"/>
          <w:sz w:val="28"/>
          <w:szCs w:val="28"/>
        </w:rPr>
        <w:t>саморегуляции</w:t>
      </w:r>
      <w:proofErr w:type="spellEnd"/>
      <w:r w:rsidRPr="003D3F90">
        <w:rPr>
          <w:rFonts w:ascii="Times New Roman" w:hAnsi="Times New Roman" w:cs="Times New Roman"/>
          <w:sz w:val="28"/>
          <w:szCs w:val="28"/>
        </w:rPr>
        <w:t>; знакомство со свойствами песка.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 xml:space="preserve">1.  </w:t>
      </w:r>
      <w:r>
        <w:rPr>
          <w:rFonts w:ascii="Times New Roman" w:hAnsi="Times New Roman" w:cs="Times New Roman"/>
          <w:sz w:val="28"/>
          <w:szCs w:val="28"/>
        </w:rPr>
        <w:t>Формирование</w:t>
      </w:r>
      <w:r w:rsidRPr="001B1E51">
        <w:rPr>
          <w:rFonts w:ascii="Times New Roman" w:hAnsi="Times New Roman" w:cs="Times New Roman"/>
          <w:sz w:val="28"/>
          <w:szCs w:val="28"/>
        </w:rPr>
        <w:t xml:space="preserve"> </w:t>
      </w:r>
      <w:r w:rsidRPr="00DE35C8">
        <w:rPr>
          <w:rFonts w:ascii="Times New Roman" w:hAnsi="Times New Roman" w:cs="Times New Roman"/>
          <w:sz w:val="28"/>
          <w:szCs w:val="28"/>
        </w:rPr>
        <w:t>эмоциональной устойчивости</w:t>
      </w:r>
      <w:r w:rsidRPr="001B1E51">
        <w:rPr>
          <w:rFonts w:ascii="Times New Roman" w:hAnsi="Times New Roman" w:cs="Times New Roman"/>
          <w:sz w:val="28"/>
          <w:szCs w:val="28"/>
        </w:rPr>
        <w:t>.</w:t>
      </w:r>
    </w:p>
    <w:p w:rsidR="00FA7EEC" w:rsidRPr="00A74EFB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>1. Развивать, память;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>2. Развивать наглядно-образного мышления.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Воспитательные: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привитие навыков корректного общения, усвоение моральных и этических норм, развитие </w:t>
      </w:r>
      <w:proofErr w:type="spellStart"/>
      <w:r w:rsidRPr="001B1E51">
        <w:rPr>
          <w:rFonts w:ascii="Times New Roman" w:hAnsi="Times New Roman" w:cs="Times New Roman"/>
          <w:sz w:val="28"/>
          <w:szCs w:val="28"/>
        </w:rPr>
        <w:t>сензитивности</w:t>
      </w:r>
      <w:proofErr w:type="spellEnd"/>
      <w:r w:rsidRPr="001B1E51">
        <w:rPr>
          <w:rFonts w:ascii="Times New Roman" w:hAnsi="Times New Roman" w:cs="Times New Roman"/>
          <w:sz w:val="28"/>
          <w:szCs w:val="28"/>
        </w:rPr>
        <w:t>, нравственное развитие личности.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Коррекционные: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коррекция образа «Я» и эмоционально-волевой сферы личности, повышение самооценки, нивелирование неадекватных форм поведения, налаживание взаимодействия с другими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Материалы: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песок, формочки для песка.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1. Вводная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Ведущий: Здравствуйте, ребята! Давайте мы с вами поприветствуем друг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друга по-нашему!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lastRenderedPageBreak/>
        <w:t>Звучит песня «Привет, как дела?». Дети поют песню, ведущий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напоминает слова.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Тема нашего сегодняшнего занятия — «Всем известный мистер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Песок». Мы играем в песок с самого рождения. Всем нравится эта игра.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Предлагаю вам сегодня вновь поиграть в песок, слепить из него разные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фигурки. Но прежде традиционно разомнем наши пальчики. Повторяйте за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мной.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Лодочка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Две ладошки прижму,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И по морю поплыву.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(Прижать друг к другу обе ладошки, при этом, не соединяя большие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пальцы)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 xml:space="preserve">Две ладошки, друзья,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D3F90">
        <w:rPr>
          <w:rFonts w:ascii="Times New Roman" w:hAnsi="Times New Roman" w:cs="Times New Roman"/>
          <w:sz w:val="28"/>
          <w:szCs w:val="28"/>
        </w:rPr>
        <w:t>Это лодочка моя.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(Делать волнообразные движения руками — «лодочка плывёт»)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Паруса подниму,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(У соединенных вместе рук в форме «лодочки» поднять вверх большие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пальцы)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Синим морем поплыву.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(Продолжить волнообразные движения руками — «лодочкой»)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А по бурным волнам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Плывут рыбки тут и там.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(Полностью соединить друг с другом две ладошки для имитации рыбок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снова волнообразные движения – «рыбки плывут»)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Теперь наши пальчики готовы работать.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2. Основная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перед каждым из вас ведерко с песком. Поместите туда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ладошки. Поиграйте песочком.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 показывает игру с песком: пересыпает из руки в руку,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пропускает между пальцами, делает струящейся песок и так далее, все действия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сопровождает словами: «Вы чувствуете, какой песок теплый?», «Вам приятно?»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и так далее. Необходимо дать возможность выразить свои ощущения каждому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ребенку.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Из сухого песка фигурок не построишь. Давайте немного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намочим песок водой.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 каждому в ведерко наливает немного воды.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А теперь давайте построим замок — большой, красивый,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высокий, с разными крышами, с окошками. Придумайте, какой этот замок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будет внутри, кто в нем будет жить.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лепят фигуры.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Посмотрите, какие замечательные замки вы построили, они все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разные. Расскажите про свой замок.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рассказывают о своих замках по очереди.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1. Заключительная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На этом наше занятие подходит к концу. Попрощайтесь друг с другом.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обмениваются рукопожатиями.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lastRenderedPageBreak/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Сегодня мы с вами вспомнили, как раньше часто играли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песок, какие фигурки лепили, какие истории придумывали. Мы отлично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поработали и заслужили отдых. Я прощаюсь с вами до следующего раза!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Хорошего вам настроения!</w:t>
      </w:r>
    </w:p>
    <w:p w:rsidR="00FA7EEC" w:rsidRPr="007E5EEC" w:rsidRDefault="00FA7EEC" w:rsidP="00FA7EEC">
      <w:pPr>
        <w:tabs>
          <w:tab w:val="left" w:pos="1088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EEC">
        <w:rPr>
          <w:rFonts w:ascii="Times New Roman" w:hAnsi="Times New Roman" w:cs="Times New Roman"/>
          <w:b/>
          <w:sz w:val="28"/>
          <w:szCs w:val="28"/>
        </w:rPr>
        <w:t>Конспект занятия № 4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Тема</w:t>
      </w:r>
      <w:r w:rsidRPr="003D3F90">
        <w:rPr>
          <w:rFonts w:ascii="Times New Roman" w:hAnsi="Times New Roman" w:cs="Times New Roman"/>
          <w:sz w:val="28"/>
          <w:szCs w:val="28"/>
        </w:rPr>
        <w:t xml:space="preserve"> «Танец цветов»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2570">
        <w:rPr>
          <w:rFonts w:ascii="Times New Roman" w:hAnsi="Times New Roman" w:cs="Times New Roman"/>
          <w:b/>
          <w:sz w:val="28"/>
          <w:szCs w:val="28"/>
        </w:rPr>
        <w:t>Возраст</w:t>
      </w:r>
      <w:r w:rsidRPr="00AA2570">
        <w:rPr>
          <w:rFonts w:ascii="Times New Roman" w:hAnsi="Times New Roman" w:cs="Times New Roman"/>
          <w:sz w:val="28"/>
          <w:szCs w:val="28"/>
        </w:rPr>
        <w:t>:13 лет.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Цель: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развития навыков контроля движений.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 xml:space="preserve">1.  </w:t>
      </w:r>
      <w:r>
        <w:rPr>
          <w:rFonts w:ascii="Times New Roman" w:hAnsi="Times New Roman" w:cs="Times New Roman"/>
          <w:sz w:val="28"/>
          <w:szCs w:val="28"/>
        </w:rPr>
        <w:t>Формирование</w:t>
      </w:r>
      <w:r w:rsidRPr="001B1E51">
        <w:rPr>
          <w:rFonts w:ascii="Times New Roman" w:hAnsi="Times New Roman" w:cs="Times New Roman"/>
          <w:sz w:val="28"/>
          <w:szCs w:val="28"/>
        </w:rPr>
        <w:t xml:space="preserve"> </w:t>
      </w:r>
      <w:r w:rsidRPr="00AA2570">
        <w:rPr>
          <w:rFonts w:ascii="Times New Roman" w:hAnsi="Times New Roman" w:cs="Times New Roman"/>
          <w:sz w:val="28"/>
          <w:szCs w:val="28"/>
        </w:rPr>
        <w:t>навыков контроля движений</w:t>
      </w:r>
      <w:r w:rsidRPr="001B1E51">
        <w:rPr>
          <w:rFonts w:ascii="Times New Roman" w:hAnsi="Times New Roman" w:cs="Times New Roman"/>
          <w:sz w:val="28"/>
          <w:szCs w:val="28"/>
        </w:rPr>
        <w:t>.</w:t>
      </w:r>
    </w:p>
    <w:p w:rsidR="00FA7EEC" w:rsidRPr="00A74EFB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4EFB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A2570">
        <w:rPr>
          <w:rFonts w:ascii="Times New Roman" w:hAnsi="Times New Roman" w:cs="Times New Roman"/>
          <w:sz w:val="28"/>
          <w:szCs w:val="28"/>
        </w:rPr>
        <w:t>азвитие двигательной памяти</w:t>
      </w:r>
      <w:r w:rsidRPr="001B1E51">
        <w:rPr>
          <w:rFonts w:ascii="Times New Roman" w:hAnsi="Times New Roman" w:cs="Times New Roman"/>
          <w:sz w:val="28"/>
          <w:szCs w:val="28"/>
        </w:rPr>
        <w:t>;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A2570">
        <w:rPr>
          <w:rFonts w:ascii="Times New Roman" w:hAnsi="Times New Roman" w:cs="Times New Roman"/>
          <w:sz w:val="28"/>
          <w:szCs w:val="28"/>
        </w:rPr>
        <w:t>азвитие двигательной активности детей</w:t>
      </w:r>
      <w:r w:rsidRPr="001B1E51">
        <w:rPr>
          <w:rFonts w:ascii="Times New Roman" w:hAnsi="Times New Roman" w:cs="Times New Roman"/>
          <w:sz w:val="28"/>
          <w:szCs w:val="28"/>
        </w:rPr>
        <w:t>.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AA2570"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A2570">
        <w:rPr>
          <w:rFonts w:ascii="Times New Roman" w:hAnsi="Times New Roman" w:cs="Times New Roman"/>
          <w:sz w:val="28"/>
          <w:szCs w:val="28"/>
        </w:rPr>
        <w:t>азвитие творческих способностей</w:t>
      </w:r>
    </w:p>
    <w:p w:rsidR="00FA7EEC" w:rsidRPr="001B1E51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Воспитательные: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привитие навыков корректного общения, усвоение моральных и этических норм, развитие </w:t>
      </w:r>
      <w:proofErr w:type="spellStart"/>
      <w:r w:rsidRPr="001B1E51">
        <w:rPr>
          <w:rFonts w:ascii="Times New Roman" w:hAnsi="Times New Roman" w:cs="Times New Roman"/>
          <w:sz w:val="28"/>
          <w:szCs w:val="28"/>
        </w:rPr>
        <w:t>сензитивности</w:t>
      </w:r>
      <w:proofErr w:type="spellEnd"/>
      <w:r w:rsidRPr="001B1E51">
        <w:rPr>
          <w:rFonts w:ascii="Times New Roman" w:hAnsi="Times New Roman" w:cs="Times New Roman"/>
          <w:sz w:val="28"/>
          <w:szCs w:val="28"/>
        </w:rPr>
        <w:t>, нравственное развитие личности.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1E51">
        <w:rPr>
          <w:rFonts w:ascii="Times New Roman" w:hAnsi="Times New Roman" w:cs="Times New Roman"/>
          <w:b/>
          <w:sz w:val="28"/>
          <w:szCs w:val="28"/>
        </w:rPr>
        <w:t>Коррекционные:</w:t>
      </w:r>
      <w:r w:rsidRPr="001B1E51">
        <w:rPr>
          <w:rFonts w:ascii="Times New Roman" w:hAnsi="Times New Roman" w:cs="Times New Roman"/>
          <w:sz w:val="28"/>
          <w:szCs w:val="28"/>
        </w:rPr>
        <w:t xml:space="preserve"> коррекция образа «Я» и эмоционально-волевой сферы личности, повышение самооценки, нивелирование неадекватных форм поведения, налаживание взаимодействия с другими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Материалы: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музыка, вырезанные из картона различные цветы.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2. Вводная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Добрый день, дорогие друзья! Давайте поприветствуем друг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друга.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Звучит музыка песни «Привет, как дела?». Дети с ведущим поют эту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песню.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Сегодня мы с вами будем танцевать: в танцах мы будем перевоплощаться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 животных и цветы. Для начала я вам предлагаю перевоплотиться в жирафа,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слона, котика и других животных. Я сейчас включу песенку, все движения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повторяйте за мной.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Звучит песня «У жирафа пятна, пятна…»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3. Основная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Посмотрите, какие красивые цветы распустились на нашей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полянке: красные, желтые, синие, белые (по полу разложены цветы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количеству больше количества детей). Выберите для себя по одному цветочку!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под музыку выбирают цветы.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Когда цветы выбраны каждым из детей, ведущий убирает остальные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цветы.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Посмотрите, мне достался желтый, как солнышко, цветок. Он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пахнет сладко-сладко. Его очень любят пчелы. А какие цветы достались вам?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А давайте устроим бал цветов! Движения повторяйте за мной.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Ведущий показывает движения несколько раз, пока все дети не справятся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с заданием.</w:t>
      </w:r>
    </w:p>
    <w:p w:rsidR="00FA7EEC" w:rsidRPr="00EC005E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4. Заключительная часть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lastRenderedPageBreak/>
        <w:t>На этом наше занятие подходит к концу. Попрощайтесь друг с другом.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3F90">
        <w:rPr>
          <w:rFonts w:ascii="Times New Roman" w:hAnsi="Times New Roman" w:cs="Times New Roman"/>
          <w:sz w:val="28"/>
          <w:szCs w:val="28"/>
        </w:rPr>
        <w:t>Дети обмениваются рукопожатиями.</w:t>
      </w:r>
    </w:p>
    <w:p w:rsidR="00FA7EEC" w:rsidRPr="003D3F90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05E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3D3F90">
        <w:rPr>
          <w:rFonts w:ascii="Times New Roman" w:hAnsi="Times New Roman" w:cs="Times New Roman"/>
          <w:sz w:val="28"/>
          <w:szCs w:val="28"/>
        </w:rPr>
        <w:t xml:space="preserve"> Сегодня мы с вами были разными животными и цветами,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выучили много разных движений. Вы такие ловкие и веселые, активные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радостные. Вы яркие солнышки! Я вам желаю всего самого хорошего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D3F90">
        <w:rPr>
          <w:rFonts w:ascii="Times New Roman" w:hAnsi="Times New Roman" w:cs="Times New Roman"/>
          <w:sz w:val="28"/>
          <w:szCs w:val="28"/>
        </w:rPr>
        <w:t>радостного! До новых встреч!</w:t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Default="00FD289F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1D8874DD" wp14:editId="16F7F803">
            <wp:simplePos x="0" y="0"/>
            <wp:positionH relativeFrom="column">
              <wp:posOffset>3776980</wp:posOffset>
            </wp:positionH>
            <wp:positionV relativeFrom="paragraph">
              <wp:posOffset>193040</wp:posOffset>
            </wp:positionV>
            <wp:extent cx="2625725" cy="3502025"/>
            <wp:effectExtent l="0" t="0" r="3175" b="3175"/>
            <wp:wrapTight wrapText="bothSides">
              <wp:wrapPolygon edited="0">
                <wp:start x="0" y="0"/>
                <wp:lineTo x="0" y="21502"/>
                <wp:lineTo x="21469" y="21502"/>
                <wp:lineTo x="21469" y="0"/>
                <wp:lineTo x="0" y="0"/>
              </wp:wrapPolygon>
            </wp:wrapTight>
            <wp:docPr id="9" name="Рисунок 9" descr="C:\Users\User12\AppData\Local\Microsoft\Windows\Temporary Internet Files\Content.Word\IMG_6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12\AppData\Local\Microsoft\Windows\Temporary Internet Files\Content.Word\IMG_64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350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1F247A2" wp14:editId="06B2E2B4">
            <wp:simplePos x="0" y="0"/>
            <wp:positionH relativeFrom="column">
              <wp:posOffset>-93345</wp:posOffset>
            </wp:positionH>
            <wp:positionV relativeFrom="paragraph">
              <wp:posOffset>187325</wp:posOffset>
            </wp:positionV>
            <wp:extent cx="2636520" cy="3515360"/>
            <wp:effectExtent l="0" t="0" r="0" b="8890"/>
            <wp:wrapTight wrapText="bothSides">
              <wp:wrapPolygon edited="0">
                <wp:start x="0" y="0"/>
                <wp:lineTo x="0" y="21538"/>
                <wp:lineTo x="21382" y="21538"/>
                <wp:lineTo x="21382" y="0"/>
                <wp:lineTo x="0" y="0"/>
              </wp:wrapPolygon>
            </wp:wrapTight>
            <wp:docPr id="8" name="Рисунок 8" descr="C:\Users\User12\AppData\Local\Microsoft\Windows\Temporary Internet Files\Content.Word\IMG_6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2\AppData\Local\Microsoft\Windows\Temporary Internet Files\Content.Word\IMG_64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7EEC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7EEC" w:rsidRPr="0045062F" w:rsidRDefault="00FA7EEC" w:rsidP="00FA7EEC">
      <w:pPr>
        <w:tabs>
          <w:tab w:val="left" w:pos="108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1D1" w:rsidRDefault="005E42EA" w:rsidP="00FA7EEC">
      <w:pPr>
        <w:tabs>
          <w:tab w:val="left" w:pos="1088"/>
        </w:tabs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7362D385" wp14:editId="315996CB">
            <wp:simplePos x="0" y="0"/>
            <wp:positionH relativeFrom="column">
              <wp:posOffset>-799465</wp:posOffset>
            </wp:positionH>
            <wp:positionV relativeFrom="paragraph">
              <wp:posOffset>3357880</wp:posOffset>
            </wp:positionV>
            <wp:extent cx="3038475" cy="4050665"/>
            <wp:effectExtent l="0" t="0" r="9525" b="6985"/>
            <wp:wrapTight wrapText="bothSides">
              <wp:wrapPolygon edited="0">
                <wp:start x="0" y="0"/>
                <wp:lineTo x="0" y="21536"/>
                <wp:lineTo x="21532" y="21536"/>
                <wp:lineTo x="21532" y="0"/>
                <wp:lineTo x="0" y="0"/>
              </wp:wrapPolygon>
            </wp:wrapTight>
            <wp:docPr id="10" name="Рисунок 10" descr="C:\Users\User12\AppData\Local\Microsoft\Windows\Temporary Internet Files\Content.Word\IMG_6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12\AppData\Local\Microsoft\Windows\Temporary Internet Files\Content.Word\IMG_638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05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251D1" w:rsidSect="00EE4FDD">
      <w:footerReference w:type="default" r:id="rId20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4E8" w:rsidRDefault="004B74E8" w:rsidP="00EE4FDD">
      <w:pPr>
        <w:spacing w:after="0" w:line="240" w:lineRule="auto"/>
      </w:pPr>
      <w:r>
        <w:separator/>
      </w:r>
    </w:p>
  </w:endnote>
  <w:endnote w:type="continuationSeparator" w:id="0">
    <w:p w:rsidR="004B74E8" w:rsidRDefault="004B74E8" w:rsidP="00EE4F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64304"/>
      <w:docPartObj>
        <w:docPartGallery w:val="Page Numbers (Bottom of Page)"/>
        <w:docPartUnique/>
      </w:docPartObj>
    </w:sdtPr>
    <w:sdtEndPr/>
    <w:sdtContent>
      <w:p w:rsidR="0079650E" w:rsidRDefault="0079650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C6654">
          <w:rPr>
            <w:noProof/>
          </w:rPr>
          <w:t>2</w:t>
        </w:r>
        <w:r>
          <w:fldChar w:fldCharType="end"/>
        </w:r>
      </w:p>
    </w:sdtContent>
  </w:sdt>
  <w:p w:rsidR="0079650E" w:rsidRDefault="0079650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4E8" w:rsidRDefault="004B74E8" w:rsidP="00EE4FDD">
      <w:pPr>
        <w:spacing w:after="0" w:line="240" w:lineRule="auto"/>
      </w:pPr>
      <w:r>
        <w:separator/>
      </w:r>
    </w:p>
  </w:footnote>
  <w:footnote w:type="continuationSeparator" w:id="0">
    <w:p w:rsidR="004B74E8" w:rsidRDefault="004B74E8" w:rsidP="00EE4F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B21E1"/>
    <w:multiLevelType w:val="hybridMultilevel"/>
    <w:tmpl w:val="3748127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78777E"/>
    <w:multiLevelType w:val="hybridMultilevel"/>
    <w:tmpl w:val="C25AAB24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601C9B"/>
    <w:multiLevelType w:val="hybridMultilevel"/>
    <w:tmpl w:val="F5CC59DC"/>
    <w:lvl w:ilvl="0" w:tplc="79BA49DC">
      <w:start w:val="1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472D36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4A07C5"/>
    <w:multiLevelType w:val="hybridMultilevel"/>
    <w:tmpl w:val="9104DECE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09E30461"/>
    <w:multiLevelType w:val="hybridMultilevel"/>
    <w:tmpl w:val="F1A63736"/>
    <w:lvl w:ilvl="0" w:tplc="7F76595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B6554C6"/>
    <w:multiLevelType w:val="hybridMultilevel"/>
    <w:tmpl w:val="0A222456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B9E51C9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781C4C"/>
    <w:multiLevelType w:val="hybridMultilevel"/>
    <w:tmpl w:val="70F27FFE"/>
    <w:lvl w:ilvl="0" w:tplc="BC9668F4">
      <w:start w:val="1"/>
      <w:numFmt w:val="decimal"/>
      <w:lvlText w:val="%1."/>
      <w:lvlJc w:val="left"/>
      <w:pPr>
        <w:ind w:left="502" w:hanging="360"/>
      </w:pPr>
      <w:rPr>
        <w:b/>
        <w:bCs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15796803"/>
    <w:multiLevelType w:val="hybridMultilevel"/>
    <w:tmpl w:val="125E1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16BB3AA4"/>
    <w:multiLevelType w:val="hybridMultilevel"/>
    <w:tmpl w:val="EA88F5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1ABB3397"/>
    <w:multiLevelType w:val="hybridMultilevel"/>
    <w:tmpl w:val="A9CA570E"/>
    <w:lvl w:ilvl="0" w:tplc="0419000F">
      <w:start w:val="1"/>
      <w:numFmt w:val="decimal"/>
      <w:lvlText w:val="%1."/>
      <w:lvlJc w:val="left"/>
      <w:pPr>
        <w:ind w:left="753" w:hanging="360"/>
      </w:pPr>
    </w:lvl>
    <w:lvl w:ilvl="1" w:tplc="04190019">
      <w:start w:val="1"/>
      <w:numFmt w:val="lowerLetter"/>
      <w:lvlText w:val="%2."/>
      <w:lvlJc w:val="left"/>
      <w:pPr>
        <w:ind w:left="1473" w:hanging="360"/>
      </w:pPr>
    </w:lvl>
    <w:lvl w:ilvl="2" w:tplc="0419001B">
      <w:start w:val="1"/>
      <w:numFmt w:val="lowerRoman"/>
      <w:lvlText w:val="%3."/>
      <w:lvlJc w:val="right"/>
      <w:pPr>
        <w:ind w:left="2193" w:hanging="180"/>
      </w:pPr>
    </w:lvl>
    <w:lvl w:ilvl="3" w:tplc="0419000F">
      <w:start w:val="1"/>
      <w:numFmt w:val="decimal"/>
      <w:lvlText w:val="%4."/>
      <w:lvlJc w:val="left"/>
      <w:pPr>
        <w:ind w:left="2913" w:hanging="360"/>
      </w:pPr>
    </w:lvl>
    <w:lvl w:ilvl="4" w:tplc="04190019">
      <w:start w:val="1"/>
      <w:numFmt w:val="lowerLetter"/>
      <w:lvlText w:val="%5."/>
      <w:lvlJc w:val="left"/>
      <w:pPr>
        <w:ind w:left="3633" w:hanging="360"/>
      </w:pPr>
    </w:lvl>
    <w:lvl w:ilvl="5" w:tplc="0419001B">
      <w:start w:val="1"/>
      <w:numFmt w:val="lowerRoman"/>
      <w:lvlText w:val="%6."/>
      <w:lvlJc w:val="right"/>
      <w:pPr>
        <w:ind w:left="4353" w:hanging="180"/>
      </w:pPr>
    </w:lvl>
    <w:lvl w:ilvl="6" w:tplc="0419000F">
      <w:start w:val="1"/>
      <w:numFmt w:val="decimal"/>
      <w:lvlText w:val="%7."/>
      <w:lvlJc w:val="left"/>
      <w:pPr>
        <w:ind w:left="5073" w:hanging="360"/>
      </w:pPr>
    </w:lvl>
    <w:lvl w:ilvl="7" w:tplc="04190019">
      <w:start w:val="1"/>
      <w:numFmt w:val="lowerLetter"/>
      <w:lvlText w:val="%8."/>
      <w:lvlJc w:val="left"/>
      <w:pPr>
        <w:ind w:left="5793" w:hanging="360"/>
      </w:pPr>
    </w:lvl>
    <w:lvl w:ilvl="8" w:tplc="0419001B">
      <w:start w:val="1"/>
      <w:numFmt w:val="lowerRoman"/>
      <w:lvlText w:val="%9."/>
      <w:lvlJc w:val="right"/>
      <w:pPr>
        <w:ind w:left="6513" w:hanging="180"/>
      </w:pPr>
    </w:lvl>
  </w:abstractNum>
  <w:abstractNum w:abstractNumId="12">
    <w:nsid w:val="229B4483"/>
    <w:multiLevelType w:val="hybridMultilevel"/>
    <w:tmpl w:val="3942FE90"/>
    <w:lvl w:ilvl="0" w:tplc="58C05332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7E592F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9C2292"/>
    <w:multiLevelType w:val="hybridMultilevel"/>
    <w:tmpl w:val="C7A24132"/>
    <w:lvl w:ilvl="0" w:tplc="7AB27794">
      <w:start w:val="1"/>
      <w:numFmt w:val="bullet"/>
      <w:lvlText w:val="-"/>
      <w:lvlJc w:val="left"/>
      <w:pPr>
        <w:ind w:left="1429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7F60593"/>
    <w:multiLevelType w:val="hybridMultilevel"/>
    <w:tmpl w:val="C72C5AF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C473EE5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8973E6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C134BA"/>
    <w:multiLevelType w:val="hybridMultilevel"/>
    <w:tmpl w:val="F31C098E"/>
    <w:lvl w:ilvl="0" w:tplc="0419000F">
      <w:start w:val="1"/>
      <w:numFmt w:val="decimal"/>
      <w:lvlText w:val="%1."/>
      <w:lvlJc w:val="left"/>
      <w:pPr>
        <w:ind w:left="1150" w:hanging="360"/>
      </w:pPr>
    </w:lvl>
    <w:lvl w:ilvl="1" w:tplc="04190019">
      <w:start w:val="1"/>
      <w:numFmt w:val="lowerLetter"/>
      <w:lvlText w:val="%2."/>
      <w:lvlJc w:val="left"/>
      <w:pPr>
        <w:ind w:left="1870" w:hanging="360"/>
      </w:pPr>
    </w:lvl>
    <w:lvl w:ilvl="2" w:tplc="0419001B">
      <w:start w:val="1"/>
      <w:numFmt w:val="lowerRoman"/>
      <w:lvlText w:val="%3."/>
      <w:lvlJc w:val="right"/>
      <w:pPr>
        <w:ind w:left="2590" w:hanging="180"/>
      </w:pPr>
    </w:lvl>
    <w:lvl w:ilvl="3" w:tplc="0419000F">
      <w:start w:val="1"/>
      <w:numFmt w:val="decimal"/>
      <w:lvlText w:val="%4."/>
      <w:lvlJc w:val="left"/>
      <w:pPr>
        <w:ind w:left="3310" w:hanging="360"/>
      </w:pPr>
    </w:lvl>
    <w:lvl w:ilvl="4" w:tplc="04190019">
      <w:start w:val="1"/>
      <w:numFmt w:val="lowerLetter"/>
      <w:lvlText w:val="%5."/>
      <w:lvlJc w:val="left"/>
      <w:pPr>
        <w:ind w:left="4030" w:hanging="360"/>
      </w:pPr>
    </w:lvl>
    <w:lvl w:ilvl="5" w:tplc="0419001B">
      <w:start w:val="1"/>
      <w:numFmt w:val="lowerRoman"/>
      <w:lvlText w:val="%6."/>
      <w:lvlJc w:val="right"/>
      <w:pPr>
        <w:ind w:left="4750" w:hanging="180"/>
      </w:pPr>
    </w:lvl>
    <w:lvl w:ilvl="6" w:tplc="0419000F">
      <w:start w:val="1"/>
      <w:numFmt w:val="decimal"/>
      <w:lvlText w:val="%7."/>
      <w:lvlJc w:val="left"/>
      <w:pPr>
        <w:ind w:left="5470" w:hanging="360"/>
      </w:pPr>
    </w:lvl>
    <w:lvl w:ilvl="7" w:tplc="04190019">
      <w:start w:val="1"/>
      <w:numFmt w:val="lowerLetter"/>
      <w:lvlText w:val="%8."/>
      <w:lvlJc w:val="left"/>
      <w:pPr>
        <w:ind w:left="6190" w:hanging="360"/>
      </w:pPr>
    </w:lvl>
    <w:lvl w:ilvl="8" w:tplc="0419001B">
      <w:start w:val="1"/>
      <w:numFmt w:val="lowerRoman"/>
      <w:lvlText w:val="%9."/>
      <w:lvlJc w:val="right"/>
      <w:pPr>
        <w:ind w:left="6910" w:hanging="180"/>
      </w:pPr>
    </w:lvl>
  </w:abstractNum>
  <w:abstractNum w:abstractNumId="19">
    <w:nsid w:val="3F682775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0656A41"/>
    <w:multiLevelType w:val="hybridMultilevel"/>
    <w:tmpl w:val="1C6A91A2"/>
    <w:lvl w:ilvl="0" w:tplc="04190001">
      <w:start w:val="1"/>
      <w:numFmt w:val="bullet"/>
      <w:lvlText w:val=""/>
      <w:lvlJc w:val="left"/>
      <w:pPr>
        <w:ind w:left="900" w:hanging="540"/>
      </w:pPr>
      <w:rPr>
        <w:rFonts w:ascii="Symbol" w:hAnsi="Symbol" w:cs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0ED4E7D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5641AB"/>
    <w:multiLevelType w:val="hybridMultilevel"/>
    <w:tmpl w:val="D04EFF98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60C4BD4"/>
    <w:multiLevelType w:val="hybridMultilevel"/>
    <w:tmpl w:val="B1DA78C4"/>
    <w:lvl w:ilvl="0" w:tplc="7AB27794">
      <w:start w:val="1"/>
      <w:numFmt w:val="bullet"/>
      <w:lvlText w:val="-"/>
      <w:lvlJc w:val="left"/>
      <w:pPr>
        <w:ind w:left="1429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6431FC4"/>
    <w:multiLevelType w:val="hybridMultilevel"/>
    <w:tmpl w:val="A3464786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132249"/>
    <w:multiLevelType w:val="hybridMultilevel"/>
    <w:tmpl w:val="FE66350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5714D0"/>
    <w:multiLevelType w:val="hybridMultilevel"/>
    <w:tmpl w:val="29AE6A66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>
    <w:nsid w:val="5C52015A"/>
    <w:multiLevelType w:val="hybridMultilevel"/>
    <w:tmpl w:val="D1D21E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B635C7"/>
    <w:multiLevelType w:val="hybridMultilevel"/>
    <w:tmpl w:val="8744BAFA"/>
    <w:lvl w:ilvl="0" w:tplc="7AB27794">
      <w:start w:val="1"/>
      <w:numFmt w:val="bullet"/>
      <w:lvlText w:val="-"/>
      <w:lvlJc w:val="left"/>
      <w:pPr>
        <w:ind w:left="1429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EF35679"/>
    <w:multiLevelType w:val="hybridMultilevel"/>
    <w:tmpl w:val="A3B033B0"/>
    <w:lvl w:ilvl="0" w:tplc="FC026E6A">
      <w:start w:val="1"/>
      <w:numFmt w:val="decimal"/>
      <w:lvlText w:val="%1."/>
      <w:lvlJc w:val="left"/>
      <w:pPr>
        <w:ind w:left="3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4" w:hanging="360"/>
      </w:pPr>
    </w:lvl>
    <w:lvl w:ilvl="2" w:tplc="0419001B" w:tentative="1">
      <w:start w:val="1"/>
      <w:numFmt w:val="lowerRoman"/>
      <w:lvlText w:val="%3."/>
      <w:lvlJc w:val="right"/>
      <w:pPr>
        <w:ind w:left="1824" w:hanging="180"/>
      </w:pPr>
    </w:lvl>
    <w:lvl w:ilvl="3" w:tplc="0419000F" w:tentative="1">
      <w:start w:val="1"/>
      <w:numFmt w:val="decimal"/>
      <w:lvlText w:val="%4."/>
      <w:lvlJc w:val="left"/>
      <w:pPr>
        <w:ind w:left="2544" w:hanging="360"/>
      </w:pPr>
    </w:lvl>
    <w:lvl w:ilvl="4" w:tplc="04190019" w:tentative="1">
      <w:start w:val="1"/>
      <w:numFmt w:val="lowerLetter"/>
      <w:lvlText w:val="%5."/>
      <w:lvlJc w:val="left"/>
      <w:pPr>
        <w:ind w:left="3264" w:hanging="360"/>
      </w:pPr>
    </w:lvl>
    <w:lvl w:ilvl="5" w:tplc="0419001B" w:tentative="1">
      <w:start w:val="1"/>
      <w:numFmt w:val="lowerRoman"/>
      <w:lvlText w:val="%6."/>
      <w:lvlJc w:val="right"/>
      <w:pPr>
        <w:ind w:left="3984" w:hanging="180"/>
      </w:pPr>
    </w:lvl>
    <w:lvl w:ilvl="6" w:tplc="0419000F" w:tentative="1">
      <w:start w:val="1"/>
      <w:numFmt w:val="decimal"/>
      <w:lvlText w:val="%7."/>
      <w:lvlJc w:val="left"/>
      <w:pPr>
        <w:ind w:left="4704" w:hanging="360"/>
      </w:pPr>
    </w:lvl>
    <w:lvl w:ilvl="7" w:tplc="04190019" w:tentative="1">
      <w:start w:val="1"/>
      <w:numFmt w:val="lowerLetter"/>
      <w:lvlText w:val="%8."/>
      <w:lvlJc w:val="left"/>
      <w:pPr>
        <w:ind w:left="5424" w:hanging="360"/>
      </w:pPr>
    </w:lvl>
    <w:lvl w:ilvl="8" w:tplc="0419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30">
    <w:nsid w:val="69D72A57"/>
    <w:multiLevelType w:val="hybridMultilevel"/>
    <w:tmpl w:val="D4FECA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6ABC0A7E"/>
    <w:multiLevelType w:val="hybridMultilevel"/>
    <w:tmpl w:val="19C60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CB3835"/>
    <w:multiLevelType w:val="hybridMultilevel"/>
    <w:tmpl w:val="B18027F2"/>
    <w:lvl w:ilvl="0" w:tplc="E9DC47FA">
      <w:start w:val="1"/>
      <w:numFmt w:val="decimal"/>
      <w:lvlText w:val="%1)"/>
      <w:lvlJc w:val="left"/>
      <w:pPr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F5E31E2"/>
    <w:multiLevelType w:val="hybridMultilevel"/>
    <w:tmpl w:val="897CBF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B364F5"/>
    <w:multiLevelType w:val="hybridMultilevel"/>
    <w:tmpl w:val="C890E5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4604CC0"/>
    <w:multiLevelType w:val="hybridMultilevel"/>
    <w:tmpl w:val="52D87CC4"/>
    <w:lvl w:ilvl="0" w:tplc="04190001">
      <w:start w:val="1"/>
      <w:numFmt w:val="bullet"/>
      <w:lvlText w:val=""/>
      <w:lvlJc w:val="left"/>
      <w:pPr>
        <w:ind w:left="1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3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41" w:hanging="360"/>
      </w:pPr>
      <w:rPr>
        <w:rFonts w:ascii="Wingdings" w:hAnsi="Wingdings" w:hint="default"/>
      </w:rPr>
    </w:lvl>
  </w:abstractNum>
  <w:abstractNum w:abstractNumId="36">
    <w:nsid w:val="7C5A5024"/>
    <w:multiLevelType w:val="hybridMultilevel"/>
    <w:tmpl w:val="622230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8B1CEE"/>
    <w:multiLevelType w:val="hybridMultilevel"/>
    <w:tmpl w:val="1E04C9A8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>
    <w:nsid w:val="7E4F77EC"/>
    <w:multiLevelType w:val="hybridMultilevel"/>
    <w:tmpl w:val="D49E34E8"/>
    <w:lvl w:ilvl="0" w:tplc="7AB27794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DB781B"/>
    <w:multiLevelType w:val="hybridMultilevel"/>
    <w:tmpl w:val="8BF4A5CE"/>
    <w:lvl w:ilvl="0" w:tplc="04190001">
      <w:start w:val="1"/>
      <w:numFmt w:val="bullet"/>
      <w:lvlText w:val=""/>
      <w:lvlJc w:val="left"/>
      <w:pPr>
        <w:ind w:left="1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3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41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16"/>
  </w:num>
  <w:num w:numId="3">
    <w:abstractNumId w:val="31"/>
  </w:num>
  <w:num w:numId="4">
    <w:abstractNumId w:val="21"/>
  </w:num>
  <w:num w:numId="5">
    <w:abstractNumId w:val="3"/>
  </w:num>
  <w:num w:numId="6">
    <w:abstractNumId w:val="7"/>
  </w:num>
  <w:num w:numId="7">
    <w:abstractNumId w:val="13"/>
  </w:num>
  <w:num w:numId="8">
    <w:abstractNumId w:val="19"/>
  </w:num>
  <w:num w:numId="9">
    <w:abstractNumId w:val="17"/>
  </w:num>
  <w:num w:numId="10">
    <w:abstractNumId w:val="8"/>
  </w:num>
  <w:num w:numId="11">
    <w:abstractNumId w:val="11"/>
  </w:num>
  <w:num w:numId="12">
    <w:abstractNumId w:val="25"/>
  </w:num>
  <w:num w:numId="13">
    <w:abstractNumId w:val="12"/>
  </w:num>
  <w:num w:numId="14">
    <w:abstractNumId w:val="2"/>
  </w:num>
  <w:num w:numId="15">
    <w:abstractNumId w:val="27"/>
  </w:num>
  <w:num w:numId="16">
    <w:abstractNumId w:val="10"/>
  </w:num>
  <w:num w:numId="17">
    <w:abstractNumId w:val="20"/>
  </w:num>
  <w:num w:numId="18">
    <w:abstractNumId w:val="5"/>
  </w:num>
  <w:num w:numId="19">
    <w:abstractNumId w:val="36"/>
  </w:num>
  <w:num w:numId="20">
    <w:abstractNumId w:val="30"/>
  </w:num>
  <w:num w:numId="21">
    <w:abstractNumId w:val="18"/>
  </w:num>
  <w:num w:numId="22">
    <w:abstractNumId w:val="9"/>
  </w:num>
  <w:num w:numId="23">
    <w:abstractNumId w:val="6"/>
  </w:num>
  <w:num w:numId="24">
    <w:abstractNumId w:val="22"/>
  </w:num>
  <w:num w:numId="25">
    <w:abstractNumId w:val="24"/>
  </w:num>
  <w:num w:numId="26">
    <w:abstractNumId w:val="26"/>
  </w:num>
  <w:num w:numId="27">
    <w:abstractNumId w:val="4"/>
  </w:num>
  <w:num w:numId="28">
    <w:abstractNumId w:val="37"/>
  </w:num>
  <w:num w:numId="29">
    <w:abstractNumId w:val="1"/>
  </w:num>
  <w:num w:numId="30">
    <w:abstractNumId w:val="23"/>
  </w:num>
  <w:num w:numId="31">
    <w:abstractNumId w:val="28"/>
  </w:num>
  <w:num w:numId="32">
    <w:abstractNumId w:val="14"/>
  </w:num>
  <w:num w:numId="33">
    <w:abstractNumId w:val="38"/>
  </w:num>
  <w:num w:numId="34">
    <w:abstractNumId w:val="39"/>
  </w:num>
  <w:num w:numId="35">
    <w:abstractNumId w:val="15"/>
  </w:num>
  <w:num w:numId="36">
    <w:abstractNumId w:val="34"/>
  </w:num>
  <w:num w:numId="37">
    <w:abstractNumId w:val="32"/>
  </w:num>
  <w:num w:numId="38">
    <w:abstractNumId w:val="29"/>
  </w:num>
  <w:num w:numId="39">
    <w:abstractNumId w:val="35"/>
  </w:num>
  <w:num w:numId="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79E9"/>
    <w:rsid w:val="000251D1"/>
    <w:rsid w:val="00055280"/>
    <w:rsid w:val="00064309"/>
    <w:rsid w:val="00065951"/>
    <w:rsid w:val="000738BA"/>
    <w:rsid w:val="0009024B"/>
    <w:rsid w:val="00096F41"/>
    <w:rsid w:val="000C00D9"/>
    <w:rsid w:val="000D2519"/>
    <w:rsid w:val="000D72E8"/>
    <w:rsid w:val="000F1DA8"/>
    <w:rsid w:val="00104B5C"/>
    <w:rsid w:val="00110B43"/>
    <w:rsid w:val="00111799"/>
    <w:rsid w:val="001313EC"/>
    <w:rsid w:val="00164A00"/>
    <w:rsid w:val="00172629"/>
    <w:rsid w:val="001905E6"/>
    <w:rsid w:val="00190D4E"/>
    <w:rsid w:val="00191D37"/>
    <w:rsid w:val="00197D3F"/>
    <w:rsid w:val="001A6BA4"/>
    <w:rsid w:val="001A7EE9"/>
    <w:rsid w:val="001B1E51"/>
    <w:rsid w:val="001C57A0"/>
    <w:rsid w:val="001E00F7"/>
    <w:rsid w:val="002175C5"/>
    <w:rsid w:val="00224B6F"/>
    <w:rsid w:val="00267E21"/>
    <w:rsid w:val="002905DE"/>
    <w:rsid w:val="002A35DA"/>
    <w:rsid w:val="002C13DB"/>
    <w:rsid w:val="002C59BD"/>
    <w:rsid w:val="002D0994"/>
    <w:rsid w:val="002D6420"/>
    <w:rsid w:val="00312D00"/>
    <w:rsid w:val="00315334"/>
    <w:rsid w:val="00332A3C"/>
    <w:rsid w:val="00337086"/>
    <w:rsid w:val="003512E2"/>
    <w:rsid w:val="00372ADC"/>
    <w:rsid w:val="003805F2"/>
    <w:rsid w:val="003A7A28"/>
    <w:rsid w:val="003C782F"/>
    <w:rsid w:val="003D3F90"/>
    <w:rsid w:val="003E6D1E"/>
    <w:rsid w:val="004020DE"/>
    <w:rsid w:val="004077A9"/>
    <w:rsid w:val="00430729"/>
    <w:rsid w:val="00435B83"/>
    <w:rsid w:val="0045062F"/>
    <w:rsid w:val="00474C6C"/>
    <w:rsid w:val="0048007D"/>
    <w:rsid w:val="00491A4B"/>
    <w:rsid w:val="00497990"/>
    <w:rsid w:val="004A125A"/>
    <w:rsid w:val="004A283C"/>
    <w:rsid w:val="004B74E8"/>
    <w:rsid w:val="004C2A15"/>
    <w:rsid w:val="004C6654"/>
    <w:rsid w:val="004D19C0"/>
    <w:rsid w:val="004E37BA"/>
    <w:rsid w:val="00503D08"/>
    <w:rsid w:val="005212EC"/>
    <w:rsid w:val="00535BB1"/>
    <w:rsid w:val="00594349"/>
    <w:rsid w:val="005E42EA"/>
    <w:rsid w:val="005E5672"/>
    <w:rsid w:val="005E6D72"/>
    <w:rsid w:val="00612F12"/>
    <w:rsid w:val="00626188"/>
    <w:rsid w:val="0063710C"/>
    <w:rsid w:val="0064716F"/>
    <w:rsid w:val="00655644"/>
    <w:rsid w:val="00670F20"/>
    <w:rsid w:val="00694771"/>
    <w:rsid w:val="006A4D1D"/>
    <w:rsid w:val="006A4FC8"/>
    <w:rsid w:val="006A70B7"/>
    <w:rsid w:val="006B1EC0"/>
    <w:rsid w:val="006B2EBF"/>
    <w:rsid w:val="006B75F8"/>
    <w:rsid w:val="006D302D"/>
    <w:rsid w:val="0072424D"/>
    <w:rsid w:val="0075644C"/>
    <w:rsid w:val="0079650E"/>
    <w:rsid w:val="007E5EEC"/>
    <w:rsid w:val="007E6C3E"/>
    <w:rsid w:val="007F27DA"/>
    <w:rsid w:val="00811F55"/>
    <w:rsid w:val="008135D0"/>
    <w:rsid w:val="0082014B"/>
    <w:rsid w:val="00831929"/>
    <w:rsid w:val="00832E38"/>
    <w:rsid w:val="0084176D"/>
    <w:rsid w:val="0084230E"/>
    <w:rsid w:val="008747E6"/>
    <w:rsid w:val="00887C52"/>
    <w:rsid w:val="00887E41"/>
    <w:rsid w:val="0089398C"/>
    <w:rsid w:val="0089633E"/>
    <w:rsid w:val="008B2090"/>
    <w:rsid w:val="0090660B"/>
    <w:rsid w:val="00920F9E"/>
    <w:rsid w:val="00935487"/>
    <w:rsid w:val="009544FB"/>
    <w:rsid w:val="00963298"/>
    <w:rsid w:val="00964C6C"/>
    <w:rsid w:val="00976256"/>
    <w:rsid w:val="009B437E"/>
    <w:rsid w:val="009F0E0B"/>
    <w:rsid w:val="009F5DD3"/>
    <w:rsid w:val="00A047D9"/>
    <w:rsid w:val="00A179E9"/>
    <w:rsid w:val="00A3533E"/>
    <w:rsid w:val="00A74EFB"/>
    <w:rsid w:val="00A91E07"/>
    <w:rsid w:val="00A97206"/>
    <w:rsid w:val="00AA02F1"/>
    <w:rsid w:val="00AA0D11"/>
    <w:rsid w:val="00AB7946"/>
    <w:rsid w:val="00B033D3"/>
    <w:rsid w:val="00B13A13"/>
    <w:rsid w:val="00B13BC4"/>
    <w:rsid w:val="00B20B1D"/>
    <w:rsid w:val="00B26F82"/>
    <w:rsid w:val="00B277FB"/>
    <w:rsid w:val="00B42B49"/>
    <w:rsid w:val="00B67EB5"/>
    <w:rsid w:val="00B84636"/>
    <w:rsid w:val="00B87B9C"/>
    <w:rsid w:val="00B9678F"/>
    <w:rsid w:val="00BB3801"/>
    <w:rsid w:val="00BC6512"/>
    <w:rsid w:val="00BD1D12"/>
    <w:rsid w:val="00BD3056"/>
    <w:rsid w:val="00BD52D9"/>
    <w:rsid w:val="00BE17B1"/>
    <w:rsid w:val="00BE4972"/>
    <w:rsid w:val="00C16065"/>
    <w:rsid w:val="00C45E4C"/>
    <w:rsid w:val="00C62076"/>
    <w:rsid w:val="00C715A2"/>
    <w:rsid w:val="00C91859"/>
    <w:rsid w:val="00CA7975"/>
    <w:rsid w:val="00CB1C01"/>
    <w:rsid w:val="00CC0BCD"/>
    <w:rsid w:val="00CE383C"/>
    <w:rsid w:val="00CF0CDA"/>
    <w:rsid w:val="00CF5DD9"/>
    <w:rsid w:val="00D178F8"/>
    <w:rsid w:val="00D2060E"/>
    <w:rsid w:val="00D35EB0"/>
    <w:rsid w:val="00D46ADB"/>
    <w:rsid w:val="00D523CE"/>
    <w:rsid w:val="00D629F2"/>
    <w:rsid w:val="00D6379B"/>
    <w:rsid w:val="00D649CF"/>
    <w:rsid w:val="00D75B8B"/>
    <w:rsid w:val="00D867E8"/>
    <w:rsid w:val="00DA1D62"/>
    <w:rsid w:val="00DA517A"/>
    <w:rsid w:val="00DB3498"/>
    <w:rsid w:val="00DE35C8"/>
    <w:rsid w:val="00E310A3"/>
    <w:rsid w:val="00E34EB0"/>
    <w:rsid w:val="00E67A52"/>
    <w:rsid w:val="00E70EAA"/>
    <w:rsid w:val="00EC005E"/>
    <w:rsid w:val="00ED41D5"/>
    <w:rsid w:val="00EE4FDD"/>
    <w:rsid w:val="00F23BA6"/>
    <w:rsid w:val="00F34305"/>
    <w:rsid w:val="00F43E72"/>
    <w:rsid w:val="00F523BC"/>
    <w:rsid w:val="00F5796F"/>
    <w:rsid w:val="00FA0B1A"/>
    <w:rsid w:val="00FA3F71"/>
    <w:rsid w:val="00FA7EEC"/>
    <w:rsid w:val="00FB24BE"/>
    <w:rsid w:val="00FC3A2D"/>
    <w:rsid w:val="00FC7CCF"/>
    <w:rsid w:val="00FD289F"/>
    <w:rsid w:val="00FE0986"/>
    <w:rsid w:val="00FF20D6"/>
    <w:rsid w:val="00FF4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7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79E9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E4F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E4FDD"/>
  </w:style>
  <w:style w:type="paragraph" w:styleId="a6">
    <w:name w:val="footer"/>
    <w:basedOn w:val="a"/>
    <w:link w:val="a7"/>
    <w:uiPriority w:val="99"/>
    <w:unhideWhenUsed/>
    <w:rsid w:val="00EE4F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E4FDD"/>
  </w:style>
  <w:style w:type="table" w:styleId="a8">
    <w:name w:val="Table Grid"/>
    <w:basedOn w:val="a1"/>
    <w:uiPriority w:val="59"/>
    <w:rsid w:val="00E67A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423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4230E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5E567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7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79E9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E4F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E4FDD"/>
  </w:style>
  <w:style w:type="paragraph" w:styleId="a6">
    <w:name w:val="footer"/>
    <w:basedOn w:val="a"/>
    <w:link w:val="a7"/>
    <w:uiPriority w:val="99"/>
    <w:unhideWhenUsed/>
    <w:rsid w:val="00EE4F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E4FDD"/>
  </w:style>
  <w:style w:type="table" w:styleId="a8">
    <w:name w:val="Table Grid"/>
    <w:basedOn w:val="a1"/>
    <w:uiPriority w:val="59"/>
    <w:rsid w:val="00E67A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423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4230E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5E567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chart" Target="charts/chart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8061868554024744E-2"/>
          <c:y val="0.29906767739878992"/>
          <c:w val="0.91193820096215605"/>
          <c:h val="0.6496106214040002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C0504D"/>
              </a:solidFill>
            </c:spPr>
          </c:dPt>
          <c:dPt>
            <c:idx val="1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2"/>
            <c:bubble3D val="0"/>
            <c:spPr>
              <a:solidFill>
                <a:srgbClr val="00B050"/>
              </a:solidFill>
            </c:spPr>
          </c:dPt>
          <c:dLbls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Лист1!$C$3:$E$3</c:f>
              <c:strCache>
                <c:ptCount val="3"/>
                <c:pt idx="0">
                  <c:v>Низкая</c:v>
                </c:pt>
                <c:pt idx="1">
                  <c:v>Умеренная</c:v>
                </c:pt>
                <c:pt idx="2">
                  <c:v>Высокая</c:v>
                </c:pt>
              </c:strCache>
            </c:strRef>
          </c:cat>
          <c:val>
            <c:numRef>
              <c:f>Лист1!$C$4:$E$4</c:f>
              <c:numCache>
                <c:formatCode>General</c:formatCode>
                <c:ptCount val="3"/>
                <c:pt idx="0">
                  <c:v>1</c:v>
                </c:pt>
                <c:pt idx="1">
                  <c:v>8</c:v>
                </c:pt>
                <c:pt idx="2">
                  <c:v>2</c:v>
                </c:pt>
              </c:numCache>
            </c:numRef>
          </c:val>
        </c:ser>
        <c:ser>
          <c:idx val="1"/>
          <c:order val="1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Лист1!$C$3:$E$3</c:f>
              <c:strCache>
                <c:ptCount val="3"/>
                <c:pt idx="0">
                  <c:v>Низкая</c:v>
                </c:pt>
                <c:pt idx="1">
                  <c:v>Умеренная</c:v>
                </c:pt>
                <c:pt idx="2">
                  <c:v>Высокая</c:v>
                </c:pt>
              </c:strCache>
            </c:strRef>
          </c:cat>
          <c:val>
            <c:numRef>
              <c:f>Лист1!$C$5:$E$5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overlay val="0"/>
      <c:txPr>
        <a:bodyPr/>
        <a:lstStyle/>
        <a:p>
          <a:pPr>
            <a:defRPr sz="14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0070C0"/>
              </a:solidFill>
            </c:spPr>
          </c:dPt>
          <c:dPt>
            <c:idx val="1"/>
            <c:bubble3D val="0"/>
            <c:spPr>
              <a:solidFill>
                <a:srgbClr val="C0504D">
                  <a:lumMod val="60000"/>
                  <a:lumOff val="40000"/>
                </a:srgbClr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2"/>
            <c:bubble3D val="0"/>
            <c:spPr>
              <a:solidFill>
                <a:srgbClr val="00B050"/>
              </a:solidFill>
            </c:spPr>
          </c:dPt>
          <c:dLbls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Лист1!$C$3:$E$3</c:f>
              <c:strCache>
                <c:ptCount val="3"/>
                <c:pt idx="0">
                  <c:v>Низкая</c:v>
                </c:pt>
                <c:pt idx="1">
                  <c:v>Умеренная</c:v>
                </c:pt>
                <c:pt idx="2">
                  <c:v>Высокая</c:v>
                </c:pt>
              </c:strCache>
            </c:strRef>
          </c:cat>
          <c:val>
            <c:numRef>
              <c:f>Лист1!$C$4:$E$4</c:f>
              <c:numCache>
                <c:formatCode>General</c:formatCode>
                <c:ptCount val="3"/>
                <c:pt idx="0">
                  <c:v>3</c:v>
                </c:pt>
                <c:pt idx="1">
                  <c:v>7</c:v>
                </c:pt>
                <c:pt idx="2">
                  <c:v>2</c:v>
                </c:pt>
              </c:numCache>
            </c:numRef>
          </c:val>
        </c:ser>
        <c:ser>
          <c:idx val="1"/>
          <c:order val="1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Лист1!$C$3:$E$3</c:f>
              <c:strCache>
                <c:ptCount val="3"/>
                <c:pt idx="0">
                  <c:v>Низкая</c:v>
                </c:pt>
                <c:pt idx="1">
                  <c:v>Умеренная</c:v>
                </c:pt>
                <c:pt idx="2">
                  <c:v>Высокая</c:v>
                </c:pt>
              </c:strCache>
            </c:strRef>
          </c:cat>
          <c:val>
            <c:numRef>
              <c:f>Лист1!$C$5:$E$5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overlay val="0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03455D-D54A-4AA1-A7F1-CF2491B42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26</Pages>
  <Words>5707</Words>
  <Characters>32532</Characters>
  <Application>Microsoft Office Word</Application>
  <DocSecurity>0</DocSecurity>
  <Lines>271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38163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User12</dc:creator>
  <cp:lastModifiedBy>Наталья</cp:lastModifiedBy>
  <cp:revision>6</cp:revision>
  <cp:lastPrinted>2023-03-24T13:34:00Z</cp:lastPrinted>
  <dcterms:created xsi:type="dcterms:W3CDTF">2023-04-04T15:06:00Z</dcterms:created>
  <dcterms:modified xsi:type="dcterms:W3CDTF">2024-02-21T04:06:00Z</dcterms:modified>
</cp:coreProperties>
</file>